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C4" w:rsidRDefault="00961FC4" w:rsidP="002768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2016 október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</w:p>
    <w:p w:rsidR="00961FC4" w:rsidRDefault="00961FC4" w:rsidP="002768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76816" w:rsidRDefault="00276816" w:rsidP="002768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14370">
        <w:rPr>
          <w:rFonts w:ascii="Times New Roman" w:eastAsia="Times New Roman" w:hAnsi="Times New Roman" w:cs="Times New Roman"/>
          <w:b/>
          <w:sz w:val="26"/>
          <w:szCs w:val="26"/>
        </w:rPr>
        <w:t>Szellemi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hadviselés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Zac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Poonen</w:t>
      </w:r>
      <w:proofErr w:type="spellEnd"/>
    </w:p>
    <w:p w:rsidR="00276816" w:rsidRPr="0035442A" w:rsidRDefault="00276816" w:rsidP="002768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C42B8C" w:rsidRPr="00276816" w:rsidRDefault="00C42B8C" w:rsidP="00276816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768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Spiritual Warfare</w:t>
      </w:r>
      <w:r w:rsidR="0027681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– Zac Poonen</w:t>
      </w:r>
    </w:p>
    <w:p w:rsidR="00C42B8C" w:rsidRPr="0035442A" w:rsidRDefault="00C42B8C" w:rsidP="00276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42B8C" w:rsidRPr="00276816" w:rsidRDefault="00C42B8C" w:rsidP="002768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76816">
        <w:rPr>
          <w:rFonts w:ascii="Times New Roman" w:eastAsia="Times New Roman" w:hAnsi="Times New Roman" w:cs="Times New Roman"/>
          <w:sz w:val="26"/>
          <w:szCs w:val="26"/>
          <w:lang w:val="en-US"/>
        </w:rPr>
        <w:t>http://www.cfcindia.com/wftw/spiritual-warfare</w:t>
      </w:r>
    </w:p>
    <w:p w:rsidR="00C42B8C" w:rsidRPr="00C42B8C" w:rsidRDefault="00C42B8C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D87192" w:rsidP="00514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Ef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6.10-18-ban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Sátánnal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hadviselésről</w:t>
      </w:r>
      <w:proofErr w:type="spellEnd"/>
      <w:r w:rsidR="00514370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olvashatunk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Figyeljük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gram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</w:t>
      </w:r>
      <w:proofErr w:type="gram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közvetlenül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szellemi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hadviselés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igeszakasza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előtt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család</w:t>
      </w:r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ról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,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otthon</w:t>
      </w:r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ról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szó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gon</w:t>
      </w:r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osz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mindig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családot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proofErr w:type="gram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otthont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támadja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először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Erősen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ellene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állnunk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gonosznak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harcoljunk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“</w:t>
      </w:r>
      <w:r w:rsidR="00976CF6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test </w:t>
      </w:r>
      <w:proofErr w:type="spellStart"/>
      <w:r w:rsidR="00976CF6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és</w:t>
      </w:r>
      <w:proofErr w:type="spellEnd"/>
      <w:r w:rsidR="00976CF6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976CF6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vér</w:t>
      </w:r>
      <w:proofErr w:type="spellEnd"/>
      <w:r w:rsidR="00F5777B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”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 (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Ef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 6.12)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Ha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hatékony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an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akarsz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harcolni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</w:t>
      </w:r>
      <w:proofErr w:type="spellEnd"/>
      <w:proofErr w:type="gram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a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legelső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,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amit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meg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tenned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abbahagysz</w:t>
      </w:r>
      <w:proofErr w:type="spellEnd"/>
      <w:r w:rsidR="00976CF6" w:rsidRPr="00976C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976CF6" w:rsidRPr="00976C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minden</w:t>
      </w:r>
      <w:proofErr w:type="spellEnd"/>
      <w:r w:rsidR="00976CF6" w:rsidRPr="00976C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976CF6" w:rsidRPr="00976C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emberi</w:t>
      </w:r>
      <w:proofErr w:type="spellEnd"/>
      <w:r w:rsidR="00976CF6" w:rsidRPr="00976CF6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erővel</w:t>
      </w:r>
      <w:proofErr w:type="spellEnd"/>
      <w:r w:rsid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F5777B" w:rsidRP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folytatott</w:t>
      </w:r>
      <w:proofErr w:type="spellEnd"/>
      <w:r w:rsidR="00F5777B" w:rsidRP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 w:rsidRP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harcot</w:t>
      </w:r>
      <w:proofErr w:type="spellEnd"/>
      <w:r w:rsidR="00C42B8C" w:rsidRP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Sok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hívőt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azért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tud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győz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ni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átán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mert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emberi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erővel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harcolnak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</w:t>
      </w:r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ok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évvel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ezelőtt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hoztam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döntést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976CF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sosem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fogok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semmi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</w:t>
      </w:r>
      <w:proofErr w:type="spellEnd"/>
      <w:proofErr w:type="gram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harcolni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emberi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módon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nnek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eredménye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lett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elleni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harcom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hatékon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yabbá</w:t>
      </w:r>
      <w:proofErr w:type="spellEnd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vált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Ha most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hozol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döntést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sosem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harcolsz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</w:t>
      </w:r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ber</w:t>
      </w:r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erővel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képes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leszel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folyamatosan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győzni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</w:t>
      </w:r>
      <w:proofErr w:type="spellEnd"/>
      <w:proofErr w:type="gramEnd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valami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hasznosat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teszel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életeddel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Istenért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gyülekezetért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A </w:t>
      </w:r>
      <w:proofErr w:type="spellStart"/>
      <w:r w:rsidR="004C56F8" w:rsidRPr="00F5777B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fegyverzet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F098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biztosított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több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elemből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álló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szellemi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felszerelés</w:t>
      </w:r>
      <w:proofErr w:type="spellEnd"/>
      <w:r w:rsidR="004C56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</w:p>
    <w:p w:rsidR="00514370" w:rsidRDefault="00514370" w:rsidP="00514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4C56F8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Mindenek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előtt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igaz</w:t>
      </w:r>
      <w:r w:rsidR="00650035"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lelkűség</w:t>
      </w:r>
      <w:proofErr w:type="spellEnd"/>
      <w:r w:rsidR="00650035"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öve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őszinteséget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átláthatóságot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jelent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pedig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képmutatást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hazugságot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Ha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szabad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ezektől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bűnöktől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legokosabb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elfelejteni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harcot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gonosz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hazug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ha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hazugság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életedben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kkor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Sátánnal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közösséged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belső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emberedben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Ebben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állapotban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leszel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képes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legyőzni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Sátánt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Ezért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bizonyosodj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gram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</w:t>
      </w:r>
      <w:proofErr w:type="gram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róla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életed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mindenkor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átlátható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legyen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n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e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legyen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benne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semmi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ravaszság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</w:p>
    <w:p w:rsidR="00514370" w:rsidRDefault="00514370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946719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igazság</w:t>
      </w:r>
      <w:proofErr w:type="spellEnd"/>
      <w:r w:rsidR="00650035"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650035"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mellvasának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típusa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van:</w:t>
      </w:r>
      <w:r w:rsidR="00514370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</w:p>
    <w:p w:rsidR="00514370" w:rsidRDefault="00C42B8C" w:rsidP="005143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="00514370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-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Krisztus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–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nekünk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 w:rsidRPr="00946719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tulajdonított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-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igazság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proofErr w:type="spellEnd"/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megigazultunk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(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saját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maga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kinyilvánított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igazság</w:t>
      </w:r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proofErr w:type="spellEnd"/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);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</w:p>
    <w:p w:rsidR="00514370" w:rsidRDefault="00C42B8C" w:rsidP="005143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 </w:t>
      </w:r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br/>
      </w:r>
      <w:r w:rsidR="00514370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-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Krisztus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igazság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 w:rsidRPr="000D46BC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átadásra</w:t>
      </w:r>
      <w:proofErr w:type="spellEnd"/>
      <w:r w:rsidR="000D46BC" w:rsidRPr="000D46BC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="000D46BC" w:rsidRPr="000D46BC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kerül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számunkra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amiben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folyamatosan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 w:rsidRPr="00946719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részesülünk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Szent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proofErr w:type="spellEnd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szellemi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4671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növek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edésünkkel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összhangban</w:t>
      </w:r>
      <w:proofErr w:type="spellEnd"/>
      <w:r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magába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foglal</w:t>
      </w:r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ja</w:t>
      </w:r>
      <w:proofErr w:type="spellEnd"/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gramStart"/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tiszta</w:t>
      </w:r>
      <w:proofErr w:type="spellEnd"/>
      <w:proofErr w:type="gram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lelkiismeret</w:t>
      </w:r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ünk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folyamatos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megörzését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teljes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engedelmesked</w:t>
      </w:r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r w:rsidR="00D7567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ünket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D46B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felé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</w:p>
    <w:p w:rsidR="00514370" w:rsidRDefault="00514370" w:rsidP="00514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0D46BC" w:rsidP="00514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következő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az</w:t>
      </w:r>
      <w:proofErr w:type="spellEnd"/>
      <w:proofErr w:type="gramEnd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evangélium</w:t>
      </w:r>
      <w:proofErr w:type="spellEnd"/>
      <w:r w:rsidR="00E5293F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hir</w:t>
      </w:r>
      <w:r w:rsidR="00E5293F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d</w:t>
      </w:r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e</w:t>
      </w:r>
      <w:r w:rsidR="00E5293F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t</w:t>
      </w:r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és</w:t>
      </w:r>
      <w:proofErr w:type="spellEnd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készségének</w:t>
      </w:r>
      <w:proofErr w:type="spellEnd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a </w:t>
      </w:r>
      <w:proofErr w:type="spellStart"/>
      <w:r w:rsidRPr="00650035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saruja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Tudod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evangélium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hirdetése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mód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arra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amivel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győzhetsz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fölött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?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kényelmesek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sosem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gondolnak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arra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megosszák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evangéliumot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másokkal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azokat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könnyen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legyőzi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Aki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azonban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aktív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szolgálják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Urat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z</w:t>
      </w:r>
      <w:r w:rsidR="0065003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védelemben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részesül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</w:t>
      </w:r>
      <w:r w:rsidR="00F5777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Emlékszem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fiatalabb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éveimben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védett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meg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kísértéstől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-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amivel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fiatalember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szembe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néznie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-</w:t>
      </w:r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legtöbb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szabadidőmet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sten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igéjének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tanulmányozásával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töltöttem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Közben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más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lastRenderedPageBreak/>
        <w:t>hívőkkel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gram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is </w:t>
      </w:r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közösségben</w:t>
      </w:r>
      <w:proofErr w:type="spellEnd"/>
      <w:proofErr w:type="gram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voltam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másoknak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pedig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bizonyságot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ettem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Úrról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világi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munkahelyen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dolgoztam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de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hetente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kétszer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néhány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órát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azzal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töltöttem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hirdettem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evangéliumot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Cochin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utcáin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abban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városban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ahol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éltem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év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alatt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amíg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ott</w:t>
      </w:r>
      <w:proofErr w:type="spellEnd"/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lévő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hadiflotta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bázison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dolgoztam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bejártam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majdnem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fontosabb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utcát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abban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városban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Evang</w:t>
      </w:r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lizálva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traktátusokat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osztogatva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megosztva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evangéliumot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házak</w:t>
      </w:r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nál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4-5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fős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kis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csoportok</w:t>
      </w:r>
      <w:proofErr w:type="spellEnd"/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felé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annyira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lefogla</w:t>
      </w:r>
      <w:r w:rsidR="00E5293F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</w:t>
      </w:r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engem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sok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kísértéstől</w:t>
      </w:r>
      <w:proofErr w:type="spellEnd"/>
      <w:r w:rsidR="000A4E4D" w:rsidRP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megvédett</w:t>
      </w:r>
      <w:proofErr w:type="spellEnd"/>
      <w:r w:rsidR="00365456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Sok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kísér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tésben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részünk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ha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sok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szabad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időnk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van</w:t>
      </w:r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semmit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sem</w:t>
      </w:r>
      <w:proofErr w:type="spellEnd"/>
      <w:proofErr w:type="gram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teszünk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A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tétlen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elme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gonosz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munkaterülete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Késznek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lenn</w:t>
      </w:r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ünk</w:t>
      </w:r>
      <w:proofErr w:type="spellEnd"/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arra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,</w:t>
      </w:r>
      <w:proofErr w:type="gram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átadjuk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másoknak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Istennel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megbékélés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jó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hírét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Próbáld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,</w:t>
      </w:r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gram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</w:t>
      </w:r>
      <w:proofErr w:type="gram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fogod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tapasztalni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segíteni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fog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téged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elleni</w:t>
      </w:r>
      <w:proofErr w:type="spellEnd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864F8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harcban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</w:p>
    <w:p w:rsidR="00514370" w:rsidRDefault="00514370" w:rsidP="00514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7864F8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fegyverzet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negyedik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eleme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r w:rsidRPr="000A4E4D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hit </w:t>
      </w:r>
      <w:proofErr w:type="spellStart"/>
      <w:r w:rsidRPr="000A4E4D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pajzsa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egyik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legnagyobb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fegyvere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kétely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ébresszen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bennünk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szeretetével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kapcsolatban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övedék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nyíl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Évát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eltalálta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Édenben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Elültette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kételkedés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magját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elmé</w:t>
      </w:r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</w:t>
      </w:r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ében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azt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javasolva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ha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valóban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szereti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őt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tagadná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meg a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ívánatos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gyümölcsöt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tőle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Elbukott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ebben</w:t>
      </w:r>
      <w:proofErr w:type="spellEnd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DC160B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kísértésben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hit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jelenti</w:t>
      </w:r>
      <w:proofErr w:type="spellEnd"/>
      <w:r w:rsidR="00130459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lhisszük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rendkívüli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módon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szeret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minket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helyzetben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legjobbat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akarja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nekünk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,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tud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juk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is</w:t>
      </w:r>
      <w:r w:rsidR="00FA0A5E" w:rsidRP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szeret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ha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hibá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zunk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proofErr w:type="gram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ilyen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hit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kioltja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</w:t>
      </w:r>
      <w:proofErr w:type="spellEnd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nyil</w:t>
      </w:r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át</w:t>
      </w:r>
      <w:proofErr w:type="spellEnd"/>
      <w:r w:rsidR="000A4E4D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 w:rsidR="00791B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</w:p>
    <w:p w:rsidR="00791BF1" w:rsidRDefault="00791BF1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514370" w:rsidRDefault="00DC160B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fegyve</w:t>
      </w:r>
      <w:r w:rsidR="00825EF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zet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ötödik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eleme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</w:t>
      </w:r>
      <w:r w:rsidRPr="00FA0A5E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zellem</w:t>
      </w:r>
      <w:proofErr w:type="spellEnd"/>
      <w:r w:rsidRPr="00FA0A5E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 xml:space="preserve"> </w:t>
      </w:r>
      <w:proofErr w:type="spellStart"/>
      <w:r w:rsidRPr="00FA0A5E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kardja</w:t>
      </w:r>
      <w:proofErr w:type="spellEnd"/>
      <w:r w:rsidR="00C42B8C" w:rsidRPr="00FA0A5E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.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ézus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mindig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</w:t>
      </w:r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ő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zte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igéjének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idézés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Jézus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elegyedett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beszélgetésbe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Sátánnal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mint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ahogyan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azt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Éva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tette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Jézus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egyszerűen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csak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megmondta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Sátánnak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amit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mondott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neki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Ezért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mindig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győzött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Kísértések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idején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mindig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idézni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Szentírást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következőképpen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: 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"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Isten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nem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hagy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minket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jobban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kísérteni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, </w:t>
      </w:r>
      <w:r w:rsidR="00F75FB3" w:rsidRP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mint </w:t>
      </w:r>
      <w:proofErr w:type="spellStart"/>
      <w:proofErr w:type="gramStart"/>
      <w:r w:rsidR="00FA0A5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azt</w:t>
      </w:r>
      <w:proofErr w:type="spellEnd"/>
      <w:proofErr w:type="gramEnd"/>
      <w:r w:rsidR="00FA0A5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r w:rsidR="00F75FB3" w:rsidRP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e</w:t>
      </w:r>
      <w:proofErr w:type="spellStart"/>
      <w:r w:rsidR="00F75FB3">
        <w:rPr>
          <w:rFonts w:ascii="Times New Roman" w:hAnsi="Times New Roman" w:cs="Times New Roman"/>
          <w:i/>
          <w:sz w:val="26"/>
          <w:szCs w:val="26"/>
        </w:rPr>
        <w:t>lszenvedhetjü</w:t>
      </w:r>
      <w:r w:rsidR="00F75FB3" w:rsidRPr="00F75FB3">
        <w:rPr>
          <w:rFonts w:ascii="Times New Roman" w:hAnsi="Times New Roman" w:cs="Times New Roman"/>
          <w:i/>
          <w:sz w:val="26"/>
          <w:szCs w:val="26"/>
        </w:rPr>
        <w:t>k</w:t>
      </w:r>
      <w:proofErr w:type="spellEnd"/>
      <w:r w:rsidR="00F75FB3">
        <w:rPr>
          <w:rFonts w:ascii="Times New Roman" w:hAnsi="Times New Roman" w:cs="Times New Roman"/>
          <w:i/>
          <w:sz w:val="26"/>
          <w:szCs w:val="26"/>
        </w:rPr>
        <w:t>,</w:t>
      </w:r>
      <w:r w:rsidR="00F75FB3" w:rsidRPr="00F75FB3">
        <w:rPr>
          <w:rFonts w:ascii="Times New Roman" w:hAnsi="Times New Roman" w:cs="Times New Roman"/>
          <w:i/>
          <w:sz w:val="26"/>
          <w:szCs w:val="26"/>
        </w:rPr>
        <w:t>”</w:t>
      </w:r>
      <w:r w:rsidR="00F75F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(1</w:t>
      </w:r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K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or.</w:t>
      </w:r>
      <w:r w:rsidR="00F75FB3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10:13),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"</w:t>
      </w:r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a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bűn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rajtunk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nem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uralkodhat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,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"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(</w:t>
      </w:r>
      <w:proofErr w:type="spellStart"/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R</w:t>
      </w:r>
      <w:r w:rsidR="00F75FB3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ó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m</w:t>
      </w:r>
      <w:r w:rsidR="00F75FB3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a</w:t>
      </w:r>
      <w:proofErr w:type="spellEnd"/>
      <w:r w:rsidR="00F75FB3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6:14),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"</w:t>
      </w:r>
      <w:proofErr w:type="spellStart"/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J</w:t>
      </w:r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ézus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megőrízhet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bennünket</w:t>
      </w:r>
      <w:proofErr w:type="spellEnd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a </w:t>
      </w:r>
      <w:proofErr w:type="spellStart"/>
      <w:r w:rsidR="00F75FB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bűntől</w:t>
      </w:r>
      <w:proofErr w:type="spellEnd"/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" (</w:t>
      </w:r>
      <w:proofErr w:type="spellStart"/>
      <w:r w:rsidR="00ED202F" w:rsidRPr="00ED202F">
        <w:fldChar w:fldCharType="begin"/>
      </w:r>
      <w:r w:rsidR="0065678E" w:rsidRPr="00F75FB3">
        <w:instrText xml:space="preserve"> HYPERLINK "http://biblia.com/bible/nasb95/Jude%2024" \t "_blank" </w:instrText>
      </w:r>
      <w:r w:rsidR="00ED202F" w:rsidRPr="00ED202F">
        <w:fldChar w:fldCharType="separate"/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J</w:t>
      </w:r>
      <w:r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údás</w:t>
      </w:r>
      <w:proofErr w:type="spellEnd"/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</w:t>
      </w:r>
      <w:r w:rsid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1.</w:t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24</w:t>
      </w:r>
      <w:r w:rsidR="00ED202F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fldChar w:fldCharType="end"/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).</w:t>
      </w:r>
      <w:r w:rsidR="00C42B8C" w:rsidRPr="00F75FB3"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I</w:t>
      </w:r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dézd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sten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B454F1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géjé</w:t>
      </w:r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t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a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Sátánnak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és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menekülni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fog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tőled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,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ahogyan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Jézus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esetében</w:t>
      </w:r>
      <w:proofErr w:type="spellEnd"/>
      <w:r w:rsidR="005E1074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(</w:t>
      </w:r>
      <w:proofErr w:type="spellStart"/>
      <w:r w:rsidR="00ED202F" w:rsidRPr="00ED202F">
        <w:fldChar w:fldCharType="begin"/>
      </w:r>
      <w:r w:rsidR="0065678E" w:rsidRPr="00F75FB3">
        <w:instrText xml:space="preserve"> HYPERLINK "http://biblia.com/bible/nasb95/James.4.7" \t "_blank" </w:instrText>
      </w:r>
      <w:r w:rsidR="00ED202F" w:rsidRPr="00ED202F">
        <w:fldChar w:fldCharType="separate"/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Ja</w:t>
      </w:r>
      <w:r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kab</w:t>
      </w:r>
      <w:proofErr w:type="spellEnd"/>
      <w:r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4:7</w:t>
      </w:r>
      <w:r w:rsidR="00ED202F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fldChar w:fldCharType="end"/>
      </w:r>
      <w:r w:rsidR="00C42B8C" w:rsidRPr="00F75FB3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).</w:t>
      </w:r>
    </w:p>
    <w:p w:rsidR="00514370" w:rsidRDefault="00514370" w:rsidP="00C42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</w:pPr>
    </w:p>
    <w:p w:rsidR="005E1074" w:rsidRDefault="005E1074" w:rsidP="005E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Végezetül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állandóan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jól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olajoz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kell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tartanunk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fegyverzetünket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Hogyan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tegyük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ezt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? </w:t>
      </w:r>
      <w:r w:rsidR="00C42B8C" w:rsidRPr="00F75FB3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"</w:t>
      </w:r>
      <w:r w:rsidR="00F75FB3" w:rsidRPr="00F75FB3">
        <w:rPr>
          <w:rFonts w:ascii="Times New Roman" w:hAnsi="Times New Roman" w:cs="Times New Roman"/>
          <w:i/>
          <w:sz w:val="26"/>
          <w:szCs w:val="26"/>
        </w:rPr>
        <w:t>Minden imádsággal és könyörgéssel imádkozván minden időben a szellem által”</w:t>
      </w:r>
      <w:r w:rsidR="00C42B8C" w:rsidRP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 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(</w:t>
      </w:r>
      <w:proofErr w:type="spellStart"/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E</w:t>
      </w:r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f</w:t>
      </w:r>
      <w:proofErr w:type="spellEnd"/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.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6:18)</w:t>
      </w:r>
      <w:r w:rsidR="00C42B8C" w:rsidRP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ben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imádkozni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azonos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ismeretlen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nyelven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imádkozással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A </w:t>
      </w:r>
      <w:proofErr w:type="spellStart"/>
      <w:r w:rsidRPr="005E1074">
        <w:rPr>
          <w:rFonts w:ascii="Times New Roman" w:eastAsia="Times New Roman" w:hAnsi="Times New Roman" w:cs="Times New Roman"/>
          <w:i/>
          <w:color w:val="333333"/>
          <w:sz w:val="26"/>
          <w:szCs w:val="26"/>
          <w:lang w:val="en-US"/>
        </w:rPr>
        <w:t>nyelveken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imádkozást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ige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saját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szellemünkkel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 w:rsid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imádkozásnak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hívja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 w:rsidR="00C42B8C" w:rsidRP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(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1</w:t>
      </w:r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K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or.14:15</w:t>
      </w:r>
      <w:r w:rsidR="00C42B8C" w:rsidRP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).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zellem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való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imádkozás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Szent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inspirált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imádkozást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jelent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nem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pedig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testi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módon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elmondott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imát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Ha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megengedjük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ménknek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megújuljon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nyelvünknek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</w:t>
      </w:r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proofErr w:type="spellEnd"/>
      <w:r w:rsidR="00FA0A5E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kontrollja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alatt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legyen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akkor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Szent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Szellem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által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fogunk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imádkozni</w:t>
      </w:r>
      <w:proofErr w:type="spellEnd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. </w:t>
      </w:r>
      <w:proofErr w:type="spellStart"/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következőt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mondja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: 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"</w:t>
      </w:r>
      <w:proofErr w:type="spellStart"/>
      <w:r w:rsidR="0035442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Imádkozzatok</w:t>
      </w:r>
      <w:proofErr w:type="spellEnd"/>
      <w:r w:rsidR="0035442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>érettem</w:t>
      </w:r>
      <w:proofErr w:type="spellEnd"/>
      <w:r w:rsidR="0035442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 is</w:t>
      </w:r>
      <w:r w:rsidR="00C42B8C" w:rsidRPr="00C42B8C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en-US"/>
        </w:rPr>
        <w:t xml:space="preserve">"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(</w:t>
      </w:r>
      <w:proofErr w:type="spellStart"/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E</w:t>
      </w:r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f</w:t>
      </w:r>
      <w:proofErr w:type="spellEnd"/>
      <w:r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 xml:space="preserve">.  </w:t>
      </w:r>
      <w:r w:rsidR="00C42B8C" w:rsidRPr="00F75FB3">
        <w:rPr>
          <w:rFonts w:ascii="Times New Roman" w:eastAsia="Times New Roman" w:hAnsi="Times New Roman" w:cs="Times New Roman"/>
          <w:iCs/>
          <w:color w:val="333333"/>
          <w:sz w:val="26"/>
          <w:szCs w:val="26"/>
          <w:lang w:val="en-US"/>
        </w:rPr>
        <w:t>6:19)</w:t>
      </w:r>
      <w:r w:rsidR="00C42B8C" w:rsidRPr="00F75FB3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  <w:r w:rsidR="00C42B8C" w:rsidRPr="00C42B8C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Szükséges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imádkoznunk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különösen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szolgáiért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akik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kint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frontvonalon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vívják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proofErr w:type="gram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Úr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harcát</w:t>
      </w:r>
      <w:proofErr w:type="spellEnd"/>
      <w:r w:rsidR="0035442A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</w:p>
    <w:p w:rsidR="005E1074" w:rsidRDefault="005E1074" w:rsidP="005E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:rsidR="00C42B8C" w:rsidRPr="00C42B8C" w:rsidRDefault="005E1074" w:rsidP="005E1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Isten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minden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fegyverzetét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haszn</w:t>
      </w:r>
      <w:r w:rsidR="00B454F1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á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lva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olyan</w:t>
      </w:r>
      <w:proofErr w:type="spellEnd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módon</w:t>
      </w:r>
      <w:proofErr w:type="spellEnd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tudjuk</w:t>
      </w:r>
      <w:proofErr w:type="spellEnd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építeni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Krisztus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Testét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hogy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az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győz</w:t>
      </w:r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tes</w:t>
      </w:r>
      <w:proofErr w:type="spellEnd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l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</w:t>
      </w:r>
      <w:r w:rsidR="009A55D5"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sz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pokol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kapui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ellen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>.</w:t>
      </w:r>
    </w:p>
    <w:p w:rsidR="00276816" w:rsidRDefault="00276816" w:rsidP="00276816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  <w:t>§ -</w:t>
      </w:r>
    </w:p>
    <w:p w:rsidR="00276816" w:rsidRDefault="00276816" w:rsidP="00276816">
      <w:pPr>
        <w:pStyle w:val="Listaszerbekezds"/>
        <w:shd w:val="clear" w:color="auto" w:fill="FFFFFF"/>
        <w:spacing w:after="0" w:line="229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hu-HU"/>
        </w:rPr>
      </w:pPr>
    </w:p>
    <w:p w:rsidR="00276816" w:rsidRDefault="00276816" w:rsidP="00276816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Christian </w:t>
      </w:r>
      <w:proofErr w:type="spellStart"/>
      <w:r>
        <w:rPr>
          <w:rFonts w:ascii="Times New Roman" w:hAnsi="Times New Roman" w:cs="Times New Roman"/>
          <w:sz w:val="26"/>
          <w:szCs w:val="26"/>
        </w:rPr>
        <w:t>Fellowship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Church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Bangalore</w:t>
      </w:r>
      <w:proofErr w:type="spellEnd"/>
      <w:r>
        <w:rPr>
          <w:rFonts w:ascii="Times New Roman" w:hAnsi="Times New Roman" w:cs="Times New Roman"/>
          <w:sz w:val="26"/>
          <w:szCs w:val="26"/>
        </w:rPr>
        <w:t>, India – Minden jog fenntartva!</w:t>
      </w:r>
    </w:p>
    <w:p w:rsidR="00276816" w:rsidRDefault="00276816" w:rsidP="00276816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6816" w:rsidRDefault="00276816" w:rsidP="00276816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Ez az írás - változtatás nélkül - szabadon terjeszthető a szerző nevének és a CFC honlapcímének (</w:t>
      </w:r>
      <w:hyperlink r:id="rId7" w:history="1">
        <w:r w:rsidRPr="00F752BA">
          <w:rPr>
            <w:rStyle w:val="Hiperhivatkozs"/>
            <w:rFonts w:ascii="Times New Roman" w:eastAsia="Times New Roman" w:hAnsi="Times New Roman" w:cs="Times New Roman"/>
            <w:sz w:val="26"/>
            <w:szCs w:val="26"/>
            <w:lang w:eastAsia="hu-HU"/>
          </w:rPr>
          <w:t>http://www.cfcindia.com</w:t>
        </w:r>
      </w:hyperlink>
      <w:r>
        <w:rPr>
          <w:rFonts w:ascii="Times New Roman" w:eastAsia="Times New Roman" w:hAnsi="Times New Roman" w:cs="Times New Roman"/>
          <w:sz w:val="26"/>
          <w:szCs w:val="26"/>
          <w:u w:val="single"/>
          <w:lang w:eastAsia="hu-HU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egyértelmű feltüntetésével.</w:t>
      </w:r>
    </w:p>
    <w:p w:rsidR="00276816" w:rsidRDefault="00276816" w:rsidP="00276816">
      <w:pPr>
        <w:rPr>
          <w:rFonts w:ascii="Times New Roman" w:hAnsi="Times New Roman" w:cs="Times New Roman"/>
          <w:sz w:val="26"/>
          <w:szCs w:val="26"/>
        </w:rPr>
      </w:pPr>
    </w:p>
    <w:p w:rsidR="00276816" w:rsidRDefault="00276816" w:rsidP="002768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Fordította: Abonyi Sándor</w:t>
      </w:r>
    </w:p>
    <w:p w:rsidR="00176347" w:rsidRPr="00C42B8C" w:rsidRDefault="00ED202F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276816" w:rsidRPr="000D1B47">
          <w:rPr>
            <w:rStyle w:val="Hiperhivatkozs"/>
            <w:rFonts w:ascii="Times New Roman" w:hAnsi="Times New Roman" w:cs="Times New Roman"/>
            <w:sz w:val="26"/>
            <w:szCs w:val="26"/>
          </w:rPr>
          <w:t>https://keskenyut.wordpress.com</w:t>
        </w:r>
      </w:hyperlink>
    </w:p>
    <w:sectPr w:rsidR="00176347" w:rsidRPr="00C42B8C" w:rsidSect="0035442A">
      <w:headerReference w:type="default" r:id="rId9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06" w:rsidRDefault="00D60E06" w:rsidP="00C42B8C">
      <w:pPr>
        <w:spacing w:after="0" w:line="240" w:lineRule="auto"/>
      </w:pPr>
      <w:r>
        <w:separator/>
      </w:r>
    </w:p>
  </w:endnote>
  <w:endnote w:type="continuationSeparator" w:id="0">
    <w:p w:rsidR="00D60E06" w:rsidRDefault="00D60E06" w:rsidP="00C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06" w:rsidRDefault="00D60E06" w:rsidP="00C42B8C">
      <w:pPr>
        <w:spacing w:after="0" w:line="240" w:lineRule="auto"/>
      </w:pPr>
      <w:r>
        <w:separator/>
      </w:r>
    </w:p>
  </w:footnote>
  <w:footnote w:type="continuationSeparator" w:id="0">
    <w:p w:rsidR="00D60E06" w:rsidRDefault="00D60E06" w:rsidP="00C4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749383"/>
      <w:docPartObj>
        <w:docPartGallery w:val="Page Numbers (Top of Page)"/>
        <w:docPartUnique/>
      </w:docPartObj>
    </w:sdtPr>
    <w:sdtContent>
      <w:p w:rsidR="00C42B8C" w:rsidRDefault="00ED202F">
        <w:pPr>
          <w:pStyle w:val="lfej"/>
          <w:jc w:val="right"/>
        </w:pPr>
        <w:r>
          <w:fldChar w:fldCharType="begin"/>
        </w:r>
        <w:r w:rsidR="00C42B8C">
          <w:instrText>PAGE   \* MERGEFORMAT</w:instrText>
        </w:r>
        <w:r>
          <w:fldChar w:fldCharType="separate"/>
        </w:r>
        <w:r w:rsidR="00961FC4">
          <w:rPr>
            <w:noProof/>
          </w:rPr>
          <w:t>3</w:t>
        </w:r>
        <w:r>
          <w:fldChar w:fldCharType="end"/>
        </w:r>
      </w:p>
    </w:sdtContent>
  </w:sdt>
  <w:p w:rsidR="00C42B8C" w:rsidRDefault="00C42B8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960CD"/>
    <w:multiLevelType w:val="hybridMultilevel"/>
    <w:tmpl w:val="6A6413D0"/>
    <w:lvl w:ilvl="0" w:tplc="C2500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682"/>
    <w:rsid w:val="00031950"/>
    <w:rsid w:val="000A4E4D"/>
    <w:rsid w:val="000A5E46"/>
    <w:rsid w:val="000D46BC"/>
    <w:rsid w:val="00130459"/>
    <w:rsid w:val="00171F74"/>
    <w:rsid w:val="00180E4F"/>
    <w:rsid w:val="001D7682"/>
    <w:rsid w:val="00276816"/>
    <w:rsid w:val="0035442A"/>
    <w:rsid w:val="00365456"/>
    <w:rsid w:val="004644DF"/>
    <w:rsid w:val="004C56F8"/>
    <w:rsid w:val="00514370"/>
    <w:rsid w:val="005174C3"/>
    <w:rsid w:val="005E1074"/>
    <w:rsid w:val="00602F56"/>
    <w:rsid w:val="00650035"/>
    <w:rsid w:val="0065678E"/>
    <w:rsid w:val="007864F8"/>
    <w:rsid w:val="00791BF1"/>
    <w:rsid w:val="00825EFE"/>
    <w:rsid w:val="00842934"/>
    <w:rsid w:val="0093397C"/>
    <w:rsid w:val="00946719"/>
    <w:rsid w:val="00961FC4"/>
    <w:rsid w:val="00976CF6"/>
    <w:rsid w:val="009808F5"/>
    <w:rsid w:val="009A55D5"/>
    <w:rsid w:val="009B5DCE"/>
    <w:rsid w:val="00B454F1"/>
    <w:rsid w:val="00C42B8C"/>
    <w:rsid w:val="00CF0983"/>
    <w:rsid w:val="00D60E06"/>
    <w:rsid w:val="00D75676"/>
    <w:rsid w:val="00D87192"/>
    <w:rsid w:val="00DC160B"/>
    <w:rsid w:val="00E5293F"/>
    <w:rsid w:val="00ED202F"/>
    <w:rsid w:val="00F5777B"/>
    <w:rsid w:val="00F75FB3"/>
    <w:rsid w:val="00FA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02F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2B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2B8C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C42B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2B8C"/>
    <w:rPr>
      <w:lang w:val="hu-HU"/>
    </w:rPr>
  </w:style>
  <w:style w:type="paragraph" w:styleId="Listaszerbekezds">
    <w:name w:val="List Paragraph"/>
    <w:basedOn w:val="Norml"/>
    <w:uiPriority w:val="34"/>
    <w:qFormat/>
    <w:rsid w:val="00276816"/>
    <w:pPr>
      <w:spacing w:line="25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7681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EFE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0659">
          <w:marLeft w:val="-225"/>
          <w:marRight w:val="-225"/>
          <w:marTop w:val="0"/>
          <w:marBottom w:val="75"/>
          <w:divBdr>
            <w:top w:val="single" w:sz="6" w:space="2" w:color="913838"/>
            <w:left w:val="none" w:sz="0" w:space="0" w:color="auto"/>
            <w:bottom w:val="single" w:sz="6" w:space="0" w:color="913838"/>
            <w:right w:val="none" w:sz="0" w:space="0" w:color="auto"/>
          </w:divBdr>
        </w:div>
        <w:div w:id="2064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skenyut.word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c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751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19</cp:revision>
  <cp:lastPrinted>2016-10-02T16:05:00Z</cp:lastPrinted>
  <dcterms:created xsi:type="dcterms:W3CDTF">2016-10-01T06:55:00Z</dcterms:created>
  <dcterms:modified xsi:type="dcterms:W3CDTF">2016-10-04T13:00:00Z</dcterms:modified>
</cp:coreProperties>
</file>