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27" w:rsidRDefault="00CA0927" w:rsidP="00CA0927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Heti üzenet 2018 október 22</w:t>
      </w:r>
    </w:p>
    <w:p w:rsidR="00CA0927" w:rsidRDefault="00CA0927" w:rsidP="00CA0927">
      <w:pPr>
        <w:spacing w:after="0"/>
        <w:rPr>
          <w:b/>
          <w:sz w:val="24"/>
          <w:szCs w:val="24"/>
        </w:rPr>
      </w:pPr>
    </w:p>
    <w:p w:rsidR="00CA0927" w:rsidRDefault="00CA0927" w:rsidP="00CA0927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Jn</w:t>
      </w:r>
      <w:proofErr w:type="spellEnd"/>
      <w:r>
        <w:rPr>
          <w:b/>
          <w:sz w:val="24"/>
          <w:szCs w:val="24"/>
        </w:rPr>
        <w:t xml:space="preserve"> 16:7-11 „Pedig én az igazságot mondom: jobb nektek, hogy elmegyek, mert ha nem mennék el, nem jönne el hozzátok a Segítő. Ha viszont elmegyek, elküldöm őt hozzátok.</w:t>
      </w:r>
    </w:p>
    <w:p w:rsidR="00CA0927" w:rsidRDefault="00CA0927" w:rsidP="00CA09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Amikor eljön, megmutatja az embereknek, hogy tévednek a bűnnel, az Isten jóságával és az ítélettel kapcsolatban.</w:t>
      </w:r>
    </w:p>
    <w:p w:rsidR="00CA0927" w:rsidRDefault="00CA0927" w:rsidP="00CA09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Tévednek a bűnnel kapcsolatban, mert nem hisznek bennem;</w:t>
      </w:r>
    </w:p>
    <w:p w:rsidR="00CA0927" w:rsidRDefault="00CA0927" w:rsidP="00CA09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Tévednek az Isten jóságával kapcsolatban, mert én az Atyához megyek, és többé nem láttok engem;</w:t>
      </w:r>
    </w:p>
    <w:p w:rsidR="00CA0927" w:rsidRDefault="00CA0927" w:rsidP="00CA09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És tévednek az ítélettel kapcsolatban, mert ennek a világnak a fejedelme el van ítélve.”</w:t>
      </w:r>
    </w:p>
    <w:p w:rsidR="00CA0927" w:rsidRDefault="00CA0927" w:rsidP="00CA0927">
      <w:pPr>
        <w:spacing w:after="0"/>
        <w:rPr>
          <w:sz w:val="24"/>
          <w:szCs w:val="24"/>
        </w:rPr>
      </w:pPr>
      <w:r>
        <w:rPr>
          <w:sz w:val="24"/>
          <w:szCs w:val="24"/>
        </w:rPr>
        <w:t>/Egyszerű fordítás/</w:t>
      </w:r>
    </w:p>
    <w:p w:rsidR="00CA0927" w:rsidRDefault="00CA0927" w:rsidP="00CA0927">
      <w:pPr>
        <w:rPr>
          <w:rFonts w:ascii="Arial" w:hAnsi="Arial" w:cs="Arial"/>
          <w:b/>
        </w:rPr>
      </w:pPr>
    </w:p>
    <w:p w:rsidR="00CA0927" w:rsidRDefault="00CA0927" w:rsidP="00CA09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Jézus szavai aktuálisak ma is, vagy még inkább! </w:t>
      </w:r>
    </w:p>
    <w:p w:rsidR="00CA0927" w:rsidRDefault="00CA0927" w:rsidP="00CA09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Hiszem – az idők végén, vagy inkább a korszak végén vagyunk. Az Isten Szelleme kitöltetett az apostolokra, a jeruzsálemi hívőkre pünkösdkor/Apostolok cselekedetei 2. fejezet 1-4. az ötvenedik napon, ami a törvényadás és az első zsenge aratásának ünnepe is volt. Amikor beteljesedett Jeremiás próféciája: </w:t>
      </w:r>
      <w:proofErr w:type="spellStart"/>
      <w:r>
        <w:rPr>
          <w:rFonts w:ascii="Arial" w:hAnsi="Arial" w:cs="Arial"/>
          <w:b/>
        </w:rPr>
        <w:t>Zsid</w:t>
      </w:r>
      <w:proofErr w:type="spellEnd"/>
      <w:r>
        <w:rPr>
          <w:rFonts w:ascii="Arial" w:hAnsi="Arial" w:cs="Arial"/>
          <w:b/>
        </w:rPr>
        <w:t xml:space="preserve"> 10:16 </w:t>
      </w:r>
      <w:r>
        <w:rPr>
          <w:rFonts w:cs="Arial"/>
          <w:b/>
        </w:rPr>
        <w:t>„</w:t>
      </w:r>
      <w:r>
        <w:rPr>
          <w:rFonts w:cs="Arial"/>
          <w:b/>
          <w:sz w:val="24"/>
          <w:szCs w:val="24"/>
        </w:rPr>
        <w:t>Ilyen Szövetséget fogok velük kötni azok után a napok után — mondja az Úr — törvényeimet a szívükbe vésem, és beírom az értelmükbe</w:t>
      </w:r>
      <w:r>
        <w:rPr>
          <w:rFonts w:cs="Arial"/>
          <w:b/>
        </w:rPr>
        <w:t>.</w:t>
      </w:r>
      <w:r>
        <w:rPr>
          <w:rFonts w:ascii="Arial" w:hAnsi="Arial" w:cs="Arial"/>
          <w:b/>
        </w:rPr>
        <w:t xml:space="preserve">” </w:t>
      </w:r>
      <w:proofErr w:type="gramStart"/>
      <w:r>
        <w:rPr>
          <w:rFonts w:ascii="Arial" w:hAnsi="Arial" w:cs="Arial"/>
          <w:b/>
        </w:rPr>
        <w:t>Jer</w:t>
      </w:r>
      <w:proofErr w:type="gramEnd"/>
      <w:r>
        <w:rPr>
          <w:rFonts w:ascii="Arial" w:hAnsi="Arial" w:cs="Arial"/>
          <w:b/>
        </w:rPr>
        <w:t xml:space="preserve"> 31:33; </w:t>
      </w:r>
      <w:proofErr w:type="spellStart"/>
      <w:r>
        <w:rPr>
          <w:rFonts w:ascii="Arial" w:hAnsi="Arial" w:cs="Arial"/>
          <w:b/>
        </w:rPr>
        <w:t>Zsid</w:t>
      </w:r>
      <w:proofErr w:type="spellEnd"/>
      <w:r>
        <w:rPr>
          <w:rFonts w:ascii="Arial" w:hAnsi="Arial" w:cs="Arial"/>
          <w:b/>
        </w:rPr>
        <w:t xml:space="preserve"> 8:10. /</w:t>
      </w:r>
      <w:r>
        <w:rPr>
          <w:rFonts w:ascii="Arial" w:hAnsi="Arial" w:cs="Arial"/>
        </w:rPr>
        <w:t>Egyszerű fordítás/</w:t>
      </w:r>
    </w:p>
    <w:p w:rsidR="00CA0927" w:rsidRDefault="00CA0927" w:rsidP="00CA09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Azután az </w:t>
      </w:r>
      <w:proofErr w:type="spellStart"/>
      <w:r>
        <w:rPr>
          <w:rFonts w:ascii="Arial" w:hAnsi="Arial" w:cs="Arial"/>
        </w:rPr>
        <w:t>Asusa</w:t>
      </w:r>
      <w:proofErr w:type="spellEnd"/>
      <w:r>
        <w:rPr>
          <w:rFonts w:ascii="Arial" w:hAnsi="Arial" w:cs="Arial"/>
        </w:rPr>
        <w:t xml:space="preserve"> utcában újra látványosan kitöltetett a múlt század elején. A „késői eső” kezdetén.</w:t>
      </w:r>
    </w:p>
    <w:p w:rsidR="00CA0927" w:rsidRDefault="00CA0927" w:rsidP="00CA0927">
      <w:pPr>
        <w:spacing w:after="0"/>
        <w:rPr>
          <w:rFonts w:ascii="Arial" w:hAnsi="Arial" w:cs="Arial"/>
        </w:rPr>
      </w:pP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sz w:val="24"/>
          <w:szCs w:val="24"/>
        </w:rPr>
      </w:pPr>
      <w:r>
        <w:rPr>
          <w:rFonts w:ascii="Arial" w:hAnsi="Arial" w:cs="Arial"/>
        </w:rPr>
        <w:t>Jézus kijelentette mi az igazi bűn: „</w:t>
      </w:r>
      <w:r>
        <w:rPr>
          <w:rFonts w:cs="Arial"/>
          <w:b/>
          <w:sz w:val="24"/>
          <w:szCs w:val="24"/>
        </w:rPr>
        <w:t>nem hisznek bennem</w:t>
      </w:r>
      <w:r>
        <w:rPr>
          <w:rFonts w:ascii="Arial" w:hAnsi="Arial" w:cs="Arial"/>
        </w:rPr>
        <w:t xml:space="preserve">”.  Ma még a vallásos emberek többsége sem hisz bibliai értelemben a Názáreti Jézus Krisztusban. Azaz nem engedelmeskedik Istennek, Isten beszédének: </w:t>
      </w:r>
      <w:proofErr w:type="spellStart"/>
      <w:r>
        <w:rPr>
          <w:rFonts w:cs="Segoe UI"/>
          <w:b/>
          <w:bCs/>
          <w:sz w:val="24"/>
          <w:szCs w:val="24"/>
          <w:lang w:val="x-none"/>
        </w:rPr>
        <w:t>Mt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17:5 </w:t>
      </w:r>
      <w:r>
        <w:rPr>
          <w:rFonts w:cs="Segoe UI"/>
          <w:b/>
          <w:sz w:val="24"/>
          <w:szCs w:val="24"/>
          <w:lang w:val="x-none"/>
        </w:rPr>
        <w:t xml:space="preserve">Amíg Péter beszélt, hirtelen egy fényes felhő takarta be őket. A felhőből egy hang hallatszott: „Ez az én szeretett Fiam, akiben gyönyörködöm. </w:t>
      </w:r>
      <w:r>
        <w:rPr>
          <w:rFonts w:cs="Segoe UI"/>
          <w:b/>
          <w:sz w:val="24"/>
          <w:szCs w:val="24"/>
          <w:u w:val="single"/>
          <w:lang w:val="x-none"/>
        </w:rPr>
        <w:t>Hallgassatok rá</w:t>
      </w:r>
      <w:r>
        <w:rPr>
          <w:rFonts w:cs="Segoe UI"/>
          <w:b/>
          <w:sz w:val="24"/>
          <w:szCs w:val="24"/>
          <w:lang w:val="x-none"/>
        </w:rPr>
        <w:t>!”</w:t>
      </w:r>
      <w:r>
        <w:rPr>
          <w:rFonts w:cs="Segoe UI"/>
          <w:b/>
          <w:sz w:val="24"/>
          <w:szCs w:val="24"/>
        </w:rPr>
        <w:t>/</w:t>
      </w:r>
      <w:r>
        <w:rPr>
          <w:rFonts w:cs="Segoe UI"/>
          <w:sz w:val="24"/>
          <w:szCs w:val="24"/>
        </w:rPr>
        <w:t>Egyszerű fordítás/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 „keresztény” felekezetek többségében, tagjaik körében és a „</w:t>
      </w:r>
      <w:proofErr w:type="spellStart"/>
      <w:r>
        <w:rPr>
          <w:rFonts w:ascii="Arial" w:hAnsi="Arial" w:cs="Arial"/>
          <w:sz w:val="24"/>
          <w:szCs w:val="24"/>
        </w:rPr>
        <w:t>kultúrkeresztény</w:t>
      </w:r>
      <w:proofErr w:type="spellEnd"/>
      <w:r>
        <w:rPr>
          <w:rFonts w:ascii="Arial" w:hAnsi="Arial" w:cs="Arial"/>
          <w:sz w:val="24"/>
          <w:szCs w:val="24"/>
        </w:rPr>
        <w:t>” államokban, Európában általában ez a jellemző: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sz w:val="24"/>
          <w:szCs w:val="24"/>
        </w:rPr>
      </w:pPr>
      <w:r>
        <w:rPr>
          <w:rFonts w:cs="Segoe UI"/>
          <w:b/>
          <w:sz w:val="24"/>
          <w:szCs w:val="24"/>
        </w:rPr>
        <w:t xml:space="preserve">ApCsel 28:27” Mert kemény lett ennek a népnek a szíve, nehezen hallanak a fülükkel, és becsukták a szemüket. Azért történt így, hogy ne lássanak szemükkel, ne halljanak fülükkel, ne értsenek szívükkel, és így ne forduljanak hozzám, hogy meggyógyítsam őket.” </w:t>
      </w:r>
      <w:proofErr w:type="spellStart"/>
      <w:r>
        <w:rPr>
          <w:rFonts w:cs="Segoe UI"/>
          <w:b/>
          <w:sz w:val="24"/>
          <w:szCs w:val="24"/>
        </w:rPr>
        <w:t>Ézs</w:t>
      </w:r>
      <w:proofErr w:type="spellEnd"/>
      <w:r>
        <w:rPr>
          <w:rFonts w:cs="Segoe UI"/>
          <w:b/>
          <w:sz w:val="24"/>
          <w:szCs w:val="24"/>
        </w:rPr>
        <w:t xml:space="preserve"> 6:9-10</w:t>
      </w:r>
      <w:r>
        <w:rPr>
          <w:rFonts w:cs="Segoe UI"/>
          <w:sz w:val="24"/>
          <w:szCs w:val="24"/>
        </w:rPr>
        <w:t>/Egyszerű fordítás/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</w:rPr>
      </w:pPr>
    </w:p>
    <w:p w:rsidR="00CA0927" w:rsidRDefault="00CA0927" w:rsidP="00CA092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Isten jósága Jézus Krisztus áldozatában, az Atyához való menetelében és ennek következményeként a Szent Szellem kitöltetésében teljesedett be. Mindez egy csodálatos szeretet, egy csodálatos terv beteljesüléseként! </w:t>
      </w:r>
    </w:p>
    <w:p w:rsidR="00CA0927" w:rsidRDefault="00CA0927" w:rsidP="00CA0927">
      <w:pPr>
        <w:autoSpaceDE w:val="0"/>
        <w:autoSpaceDN w:val="0"/>
        <w:adjustRightInd w:val="0"/>
        <w:spacing w:before="30" w:after="30" w:line="240" w:lineRule="auto"/>
        <w:ind w:right="45"/>
        <w:rPr>
          <w:rFonts w:ascii="Arial" w:hAnsi="Arial" w:cs="Arial"/>
          <w:bCs/>
          <w:sz w:val="24"/>
          <w:szCs w:val="24"/>
        </w:rPr>
      </w:pP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Ehhez kapcsolódik az ítélet, mert Isten Szelleme által megérthetjük, hogy a Krisztus áldozatának beteljesülése és a Szent Szellem kitöltetése a Sátánon való ítélet beteljesülését is jelenti. „</w:t>
      </w:r>
      <w:proofErr w:type="spellStart"/>
      <w:r>
        <w:rPr>
          <w:rFonts w:cs="Arial"/>
          <w:b/>
          <w:bCs/>
          <w:sz w:val="24"/>
          <w:szCs w:val="24"/>
        </w:rPr>
        <w:t>Lk</w:t>
      </w:r>
      <w:proofErr w:type="spellEnd"/>
      <w:r>
        <w:rPr>
          <w:rFonts w:cs="Arial"/>
          <w:b/>
          <w:bCs/>
          <w:sz w:val="24"/>
          <w:szCs w:val="24"/>
        </w:rPr>
        <w:t xml:space="preserve"> 10:19 Figyeljetek rám! Hatalmat adtam nektek, hogy kígyókon és skorpiókon tapossatok. Hatalmatok van az ellenség minden ereje fölött. Semmi nem árthat nektek.” /</w:t>
      </w:r>
      <w:r>
        <w:rPr>
          <w:rFonts w:cs="Arial"/>
          <w:bCs/>
          <w:sz w:val="24"/>
          <w:szCs w:val="24"/>
        </w:rPr>
        <w:t>Egyszerű fordítás</w:t>
      </w:r>
      <w:r>
        <w:rPr>
          <w:rFonts w:cs="Arial"/>
          <w:b/>
          <w:bCs/>
          <w:sz w:val="24"/>
          <w:szCs w:val="24"/>
        </w:rPr>
        <w:t xml:space="preserve">/. 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 Akkor</w:t>
      </w:r>
      <w:r>
        <w:rPr>
          <w:rFonts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amikor Jézus azt mondta a </w:t>
      </w:r>
      <w:r>
        <w:rPr>
          <w:rFonts w:ascii="Arial" w:hAnsi="Arial" w:cs="Arial"/>
          <w:bCs/>
          <w:sz w:val="24"/>
          <w:szCs w:val="24"/>
        </w:rPr>
        <w:lastRenderedPageBreak/>
        <w:t>kereszten</w:t>
      </w:r>
      <w:r>
        <w:rPr>
          <w:rFonts w:cs="Arial"/>
          <w:bCs/>
          <w:sz w:val="24"/>
          <w:szCs w:val="24"/>
        </w:rPr>
        <w:t>: „</w:t>
      </w:r>
      <w:r>
        <w:rPr>
          <w:rFonts w:cs="Segoe UI"/>
          <w:b/>
          <w:sz w:val="24"/>
          <w:szCs w:val="24"/>
          <w:u w:val="single"/>
          <w:lang w:val="x-none"/>
        </w:rPr>
        <w:t>Elvégeztetett</w:t>
      </w:r>
      <w:r>
        <w:rPr>
          <w:rFonts w:cs="Segoe UI"/>
          <w:b/>
          <w:sz w:val="24"/>
          <w:szCs w:val="24"/>
          <w:u w:val="single"/>
        </w:rPr>
        <w:t>”/</w:t>
      </w:r>
      <w:r>
        <w:rPr>
          <w:rFonts w:cs="Segoe UI"/>
          <w:b/>
          <w:bCs/>
          <w:sz w:val="24"/>
          <w:szCs w:val="24"/>
          <w:lang w:val="x-none"/>
        </w:rPr>
        <w:t xml:space="preserve"> </w:t>
      </w:r>
      <w:r>
        <w:rPr>
          <w:rFonts w:cs="Segoe UI"/>
          <w:bCs/>
          <w:sz w:val="24"/>
          <w:szCs w:val="24"/>
        </w:rPr>
        <w:t>HUNKAR</w:t>
      </w:r>
      <w:proofErr w:type="gramStart"/>
      <w:r>
        <w:rPr>
          <w:rFonts w:cs="Segoe UI"/>
          <w:b/>
          <w:bCs/>
          <w:sz w:val="24"/>
          <w:szCs w:val="24"/>
        </w:rPr>
        <w:t>:</w:t>
      </w:r>
      <w:proofErr w:type="spellStart"/>
      <w:r>
        <w:rPr>
          <w:rFonts w:cs="Segoe UI"/>
          <w:b/>
          <w:bCs/>
          <w:sz w:val="24"/>
          <w:szCs w:val="24"/>
          <w:lang w:val="x-none"/>
        </w:rPr>
        <w:t>Jn</w:t>
      </w:r>
      <w:proofErr w:type="spellEnd"/>
      <w:proofErr w:type="gramEnd"/>
      <w:r>
        <w:rPr>
          <w:rFonts w:cs="Segoe UI"/>
          <w:b/>
          <w:bCs/>
          <w:sz w:val="24"/>
          <w:szCs w:val="24"/>
          <w:lang w:val="x-none"/>
        </w:rPr>
        <w:t xml:space="preserve"> 19:30 </w:t>
      </w:r>
      <w:r>
        <w:rPr>
          <w:rFonts w:cs="Segoe UI"/>
          <w:b/>
          <w:sz w:val="24"/>
          <w:szCs w:val="24"/>
          <w:lang w:val="x-none"/>
        </w:rPr>
        <w:t xml:space="preserve">Mikor azért elvette Jézus az ecetet, monda: </w:t>
      </w:r>
      <w:r>
        <w:rPr>
          <w:rFonts w:cs="Segoe UI"/>
          <w:b/>
          <w:sz w:val="24"/>
          <w:szCs w:val="24"/>
          <w:u w:val="single"/>
          <w:lang w:val="x-none"/>
        </w:rPr>
        <w:t>Elvégeztetett</w:t>
      </w:r>
      <w:r>
        <w:rPr>
          <w:rFonts w:cs="Segoe UI"/>
          <w:b/>
          <w:sz w:val="24"/>
          <w:szCs w:val="24"/>
          <w:lang w:val="x-none"/>
        </w:rPr>
        <w:t xml:space="preserve">! És lehajtván fejét, </w:t>
      </w:r>
      <w:proofErr w:type="spellStart"/>
      <w:r>
        <w:rPr>
          <w:rFonts w:cs="Segoe UI"/>
          <w:b/>
          <w:sz w:val="24"/>
          <w:szCs w:val="24"/>
          <w:lang w:val="x-none"/>
        </w:rPr>
        <w:t>kibocsátá</w:t>
      </w:r>
      <w:proofErr w:type="spellEnd"/>
      <w:r>
        <w:rPr>
          <w:rFonts w:cs="Segoe UI"/>
          <w:b/>
          <w:sz w:val="24"/>
          <w:szCs w:val="24"/>
          <w:lang w:val="x-none"/>
        </w:rPr>
        <w:t xml:space="preserve"> lelkét.</w:t>
      </w:r>
      <w:r>
        <w:rPr>
          <w:rFonts w:cs="Segoe UI"/>
          <w:b/>
          <w:sz w:val="24"/>
          <w:szCs w:val="24"/>
        </w:rPr>
        <w:t>/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Föl tudjuk ezt fogni egyáltalán?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sz w:val="24"/>
          <w:szCs w:val="24"/>
        </w:rPr>
      </w:pP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Azért imádkozom, hogy megértsük, mekkora csoda történt velünk és milyen hatalom részesei lehetünk hit által! Azért imádkozom, hogy tudjunk élni az ÚR JÉZUS által ránk ruházott hatalommal! Ámen!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  <w:sz w:val="24"/>
          <w:szCs w:val="24"/>
        </w:rPr>
      </w:pP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Katona Csaba</w:t>
      </w:r>
    </w:p>
    <w:p w:rsidR="00CA0927" w:rsidRDefault="00CA0927" w:rsidP="00CA0927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Pásztó, 2018. 10. 18.</w:t>
      </w:r>
    </w:p>
    <w:sectPr w:rsidR="00CA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8B"/>
    <w:rsid w:val="005C7822"/>
    <w:rsid w:val="00794B8B"/>
    <w:rsid w:val="00C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6FA0-2755-4CDB-BC61-F1419E43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92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3</cp:revision>
  <cp:lastPrinted>2018-10-21T19:10:00Z</cp:lastPrinted>
  <dcterms:created xsi:type="dcterms:W3CDTF">2018-10-21T19:07:00Z</dcterms:created>
  <dcterms:modified xsi:type="dcterms:W3CDTF">2018-10-21T19:11:00Z</dcterms:modified>
</cp:coreProperties>
</file>