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C3" w:rsidRPr="00961A7C" w:rsidRDefault="001F73C3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61A7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38400" cy="1371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crhing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665" w:rsidRPr="00961A7C" w:rsidRDefault="00672665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15" w:rsidRPr="00961A7C" w:rsidRDefault="00503615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Tóth Lajos</w:t>
      </w:r>
    </w:p>
    <w:p w:rsidR="00672665" w:rsidRPr="00961A7C" w:rsidRDefault="00BB31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7C">
        <w:rPr>
          <w:rFonts w:ascii="Times New Roman" w:hAnsi="Times New Roman" w:cs="Times New Roman"/>
          <w:b/>
          <w:sz w:val="24"/>
          <w:szCs w:val="24"/>
        </w:rPr>
        <w:t>Az ördög új taktikája: kegyelemmel polarizálni</w:t>
      </w:r>
    </w:p>
    <w:p w:rsidR="00BB31E7" w:rsidRPr="00961A7C" w:rsidRDefault="00BB31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665" w:rsidRPr="00961A7C" w:rsidRDefault="00672665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7C">
        <w:rPr>
          <w:rFonts w:ascii="Times New Roman" w:hAnsi="Times New Roman" w:cs="Times New Roman"/>
          <w:b/>
          <w:sz w:val="24"/>
          <w:szCs w:val="24"/>
        </w:rPr>
        <w:t xml:space="preserve">Ki </w:t>
      </w:r>
      <w:proofErr w:type="gramStart"/>
      <w:r w:rsidR="00BB31E7" w:rsidRPr="00961A7C">
        <w:rPr>
          <w:rFonts w:ascii="Times New Roman" w:hAnsi="Times New Roman" w:cs="Times New Roman"/>
          <w:b/>
          <w:sz w:val="24"/>
          <w:szCs w:val="24"/>
        </w:rPr>
        <w:t>merné</w:t>
      </w:r>
      <w:proofErr w:type="gram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A7C">
        <w:rPr>
          <w:rFonts w:ascii="Times New Roman" w:hAnsi="Times New Roman" w:cs="Times New Roman"/>
          <w:b/>
          <w:sz w:val="24"/>
          <w:szCs w:val="24"/>
        </w:rPr>
        <w:t>ma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napság</w:t>
      </w:r>
      <w:r w:rsidRPr="00961A7C">
        <w:rPr>
          <w:rFonts w:ascii="Times New Roman" w:hAnsi="Times New Roman" w:cs="Times New Roman"/>
          <w:b/>
          <w:sz w:val="24"/>
          <w:szCs w:val="24"/>
        </w:rPr>
        <w:t xml:space="preserve"> megkérdőjelezni több kérdéskörben az un. „kegyelem tanosok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at</w:t>
      </w:r>
      <w:r w:rsidRPr="00961A7C">
        <w:rPr>
          <w:rFonts w:ascii="Times New Roman" w:hAnsi="Times New Roman" w:cs="Times New Roman"/>
          <w:b/>
          <w:sz w:val="24"/>
          <w:szCs w:val="24"/>
        </w:rPr>
        <w:t xml:space="preserve">”?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Hm?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Hisz nemzetközi kereszténynek kellene lenn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>ünk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ahhoz. Nem magyarnak,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 xml:space="preserve">meg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nem kisegyházasnak, nem több évtizedes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ilyen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viszontagságos múlttal,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 xml:space="preserve">nem nagy </w:t>
      </w:r>
      <w:proofErr w:type="spellStart"/>
      <w:r w:rsidR="00AF4D62" w:rsidRPr="00961A7C">
        <w:rPr>
          <w:rFonts w:ascii="Times New Roman" w:hAnsi="Times New Roman" w:cs="Times New Roman"/>
          <w:b/>
          <w:sz w:val="24"/>
          <w:szCs w:val="24"/>
        </w:rPr>
        <w:t>gyülisnek</w:t>
      </w:r>
      <w:proofErr w:type="spellEnd"/>
      <w:r w:rsidR="00AF4D62" w:rsidRPr="00961A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>s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em </w:t>
      </w:r>
      <w:proofErr w:type="spellStart"/>
      <w:r w:rsidR="00BB31E7" w:rsidRPr="00961A7C">
        <w:rPr>
          <w:rFonts w:ascii="Times New Roman" w:hAnsi="Times New Roman" w:cs="Times New Roman"/>
          <w:b/>
          <w:sz w:val="24"/>
          <w:szCs w:val="24"/>
        </w:rPr>
        <w:t>hitgyülisnek</w:t>
      </w:r>
      <w:proofErr w:type="spell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 xml:space="preserve">nem </w:t>
      </w:r>
      <w:proofErr w:type="spellStart"/>
      <w:r w:rsidR="00AF4D62" w:rsidRPr="00961A7C">
        <w:rPr>
          <w:rFonts w:ascii="Times New Roman" w:hAnsi="Times New Roman" w:cs="Times New Roman"/>
          <w:b/>
          <w:sz w:val="24"/>
          <w:szCs w:val="24"/>
        </w:rPr>
        <w:t>kisgyülisnek</w:t>
      </w:r>
      <w:proofErr w:type="spellEnd"/>
      <w:r w:rsidR="00AF4D62" w:rsidRPr="00961A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egyszóval </w:t>
      </w:r>
      <w:proofErr w:type="spellStart"/>
      <w:r w:rsidR="00BB31E7" w:rsidRPr="00961A7C">
        <w:rPr>
          <w:rFonts w:ascii="Times New Roman" w:hAnsi="Times New Roman" w:cs="Times New Roman"/>
          <w:b/>
          <w:sz w:val="24"/>
          <w:szCs w:val="24"/>
        </w:rPr>
        <w:t>sen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>-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ki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>-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nek</w:t>
      </w:r>
      <w:proofErr w:type="spell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. Ciki.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Na.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Ez a menő és kész. 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>Ma felházban van a Szent Lélek, meg a Herceg Jóskánál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 (Prince)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>meg a norvég reformátornál, meg mindenkinél</w:t>
      </w:r>
      <w:proofErr w:type="gramStart"/>
      <w:r w:rsidR="00AF4D62" w:rsidRPr="00961A7C">
        <w:rPr>
          <w:rFonts w:ascii="Times New Roman" w:hAnsi="Times New Roman" w:cs="Times New Roman"/>
          <w:b/>
          <w:sz w:val="24"/>
          <w:szCs w:val="24"/>
        </w:rPr>
        <w:t>…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Valljuk</w:t>
      </w:r>
      <w:proofErr w:type="gram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be megkérdőjelezhetetlen és megcsalhatatlan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lett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a nemzetközi porond. </w:t>
      </w:r>
      <w:r w:rsidRPr="00961A7C">
        <w:rPr>
          <w:rFonts w:ascii="Times New Roman" w:hAnsi="Times New Roman" w:cs="Times New Roman"/>
          <w:b/>
          <w:sz w:val="24"/>
          <w:szCs w:val="24"/>
        </w:rPr>
        <w:t>Ezt inkább máskor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 xml:space="preserve">erőltesd 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Lajos</w:t>
      </w:r>
      <w:r w:rsidRPr="00961A7C">
        <w:rPr>
          <w:rFonts w:ascii="Times New Roman" w:hAnsi="Times New Roman" w:cs="Times New Roman"/>
          <w:b/>
          <w:sz w:val="24"/>
          <w:szCs w:val="24"/>
        </w:rPr>
        <w:t>, most nem trendi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>Kussolj,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és akkor nem leszel </w:t>
      </w:r>
      <w:proofErr w:type="spellStart"/>
      <w:r w:rsidR="00BB31E7" w:rsidRPr="00961A7C">
        <w:rPr>
          <w:rFonts w:ascii="Times New Roman" w:hAnsi="Times New Roman" w:cs="Times New Roman"/>
          <w:b/>
          <w:sz w:val="24"/>
          <w:szCs w:val="24"/>
        </w:rPr>
        <w:t>régiboros</w:t>
      </w:r>
      <w:proofErr w:type="spell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>esetleg rozés. Sem vörös sem fehér. Átmeneti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 lehetsz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.</w:t>
      </w:r>
      <w:r w:rsidRPr="00961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 xml:space="preserve">Akkor van kegyelem. </w:t>
      </w:r>
      <w:r w:rsidRPr="00961A7C">
        <w:rPr>
          <w:rFonts w:ascii="Times New Roman" w:hAnsi="Times New Roman" w:cs="Times New Roman"/>
          <w:b/>
          <w:sz w:val="24"/>
          <w:szCs w:val="24"/>
        </w:rPr>
        <w:t>Ja, én kérek elnézést, nekem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kellemetlen a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>z egész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szituáció. </w:t>
      </w:r>
      <w:r w:rsidR="009156E1" w:rsidRPr="00961A7C">
        <w:rPr>
          <w:rFonts w:ascii="Times New Roman" w:hAnsi="Times New Roman" w:cs="Times New Roman"/>
          <w:b/>
          <w:sz w:val="24"/>
          <w:szCs w:val="24"/>
        </w:rPr>
        <w:t>Igen tisztelt publikum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ár veszem is a kalapom. </w:t>
      </w:r>
      <w:r w:rsidR="00AF4D62" w:rsidRPr="00961A7C">
        <w:rPr>
          <w:rFonts w:ascii="Times New Roman" w:hAnsi="Times New Roman" w:cs="Times New Roman"/>
          <w:b/>
          <w:sz w:val="24"/>
          <w:szCs w:val="24"/>
        </w:rPr>
        <w:t>Gondoltam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venném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 xml:space="preserve"> én</w:t>
      </w:r>
      <w:proofErr w:type="gramStart"/>
      <w:r w:rsidR="00360FEC" w:rsidRPr="00961A7C">
        <w:rPr>
          <w:rFonts w:ascii="Times New Roman" w:hAnsi="Times New Roman" w:cs="Times New Roman"/>
          <w:b/>
          <w:sz w:val="24"/>
          <w:szCs w:val="24"/>
        </w:rPr>
        <w:t>…</w:t>
      </w:r>
      <w:r w:rsidR="00BB31E7" w:rsidRPr="00961A7C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mint Colombo és Terminátor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="00BB31E7" w:rsidRPr="00961A7C">
        <w:rPr>
          <w:rFonts w:ascii="Times New Roman" w:hAnsi="Times New Roman" w:cs="Times New Roman"/>
          <w:b/>
          <w:sz w:val="24"/>
          <w:szCs w:val="24"/>
        </w:rPr>
        <w:t>i’ll</w:t>
      </w:r>
      <w:proofErr w:type="spellEnd"/>
      <w:r w:rsidR="00BB31E7" w:rsidRPr="00961A7C">
        <w:rPr>
          <w:rFonts w:ascii="Times New Roman" w:hAnsi="Times New Roman" w:cs="Times New Roman"/>
          <w:b/>
          <w:sz w:val="24"/>
          <w:szCs w:val="24"/>
        </w:rPr>
        <w:t xml:space="preserve"> be back…</w:t>
      </w:r>
      <w:r w:rsidR="00360FEC" w:rsidRPr="00961A7C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1F73C3" w:rsidRPr="00961A7C" w:rsidRDefault="001F73C3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C3" w:rsidRPr="00961A7C" w:rsidRDefault="00D83C90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A modern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kegyelem üzenetét abszolutizáló</w:t>
      </w:r>
      <w:r w:rsidRPr="00961A7C">
        <w:rPr>
          <w:rFonts w:ascii="Times New Roman" w:hAnsi="Times New Roman" w:cs="Times New Roman"/>
          <w:sz w:val="24"/>
          <w:szCs w:val="24"/>
        </w:rPr>
        <w:t xml:space="preserve"> teológia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Pr="00961A7C">
        <w:rPr>
          <w:rFonts w:ascii="Times New Roman" w:hAnsi="Times New Roman" w:cs="Times New Roman"/>
          <w:sz w:val="24"/>
          <w:szCs w:val="24"/>
        </w:rPr>
        <w:t>„reformációja” a cselekedetek nélküli hit</w:t>
      </w:r>
      <w:r w:rsidR="003B26A9" w:rsidRPr="00961A7C">
        <w:rPr>
          <w:rFonts w:ascii="Times New Roman" w:hAnsi="Times New Roman" w:cs="Times New Roman"/>
          <w:sz w:val="24"/>
          <w:szCs w:val="24"/>
        </w:rPr>
        <w:t>et teszi hangsúlyossá</w:t>
      </w:r>
      <w:r w:rsidR="00BB31E7" w:rsidRPr="00961A7C">
        <w:rPr>
          <w:rFonts w:ascii="Times New Roman" w:hAnsi="Times New Roman" w:cs="Times New Roman"/>
          <w:sz w:val="24"/>
          <w:szCs w:val="24"/>
        </w:rPr>
        <w:t xml:space="preserve">, amit tévesen </w:t>
      </w:r>
      <w:proofErr w:type="gramStart"/>
      <w:r w:rsidR="001F73C3" w:rsidRPr="00961A7C">
        <w:rPr>
          <w:rFonts w:ascii="Times New Roman" w:hAnsi="Times New Roman" w:cs="Times New Roman"/>
          <w:sz w:val="24"/>
          <w:szCs w:val="24"/>
        </w:rPr>
        <w:t>munka</w:t>
      </w:r>
      <w:r w:rsidRPr="00961A7C">
        <w:rPr>
          <w:rFonts w:ascii="Times New Roman" w:hAnsi="Times New Roman" w:cs="Times New Roman"/>
          <w:sz w:val="24"/>
          <w:szCs w:val="24"/>
        </w:rPr>
        <w:t xml:space="preserve"> nélküli</w:t>
      </w:r>
      <w:proofErr w:type="gramEnd"/>
      <w:r w:rsidRPr="00961A7C">
        <w:rPr>
          <w:rFonts w:ascii="Times New Roman" w:hAnsi="Times New Roman" w:cs="Times New Roman"/>
          <w:sz w:val="24"/>
          <w:szCs w:val="24"/>
        </w:rPr>
        <w:t xml:space="preserve"> keresztény életn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ek értelmeznek. </w:t>
      </w:r>
      <w:r w:rsidR="001F73C3" w:rsidRPr="00961A7C">
        <w:rPr>
          <w:rFonts w:ascii="Times New Roman" w:hAnsi="Times New Roman" w:cs="Times New Roman"/>
          <w:sz w:val="24"/>
          <w:szCs w:val="24"/>
        </w:rPr>
        <w:t>Üzenetük egy ultrak</w:t>
      </w:r>
      <w:r w:rsidRPr="00961A7C">
        <w:rPr>
          <w:rFonts w:ascii="Times New Roman" w:hAnsi="Times New Roman" w:cs="Times New Roman"/>
          <w:sz w:val="24"/>
          <w:szCs w:val="24"/>
        </w:rPr>
        <w:t xml:space="preserve">önnyű és erőfeszítés nélküli 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életút, </w:t>
      </w:r>
      <w:r w:rsidRPr="00961A7C">
        <w:rPr>
          <w:rFonts w:ascii="Times New Roman" w:hAnsi="Times New Roman" w:cs="Times New Roman"/>
          <w:sz w:val="24"/>
          <w:szCs w:val="24"/>
        </w:rPr>
        <w:t>áldással, kegyelemmel és sikerrel.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033AAE" w:rsidRPr="00961A7C">
        <w:rPr>
          <w:rFonts w:ascii="Times New Roman" w:hAnsi="Times New Roman" w:cs="Times New Roman"/>
          <w:sz w:val="24"/>
          <w:szCs w:val="24"/>
        </w:rPr>
        <w:t>Az ú</w:t>
      </w:r>
      <w:r w:rsidRPr="00961A7C">
        <w:rPr>
          <w:rFonts w:ascii="Times New Roman" w:hAnsi="Times New Roman" w:cs="Times New Roman"/>
          <w:sz w:val="24"/>
          <w:szCs w:val="24"/>
        </w:rPr>
        <w:t>jszövetség azonban számos helyen odaszánt Istenkeresésen, türelemmel teljes kihívások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hoz, 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értelmezhetetlen helyzetekkel teli, </w:t>
      </w:r>
      <w:r w:rsidR="003B26A9" w:rsidRPr="00961A7C">
        <w:rPr>
          <w:rFonts w:ascii="Times New Roman" w:hAnsi="Times New Roman" w:cs="Times New Roman"/>
          <w:sz w:val="24"/>
          <w:szCs w:val="24"/>
        </w:rPr>
        <w:t>kemény munkához, futáshoz</w:t>
      </w:r>
      <w:r w:rsidRPr="00961A7C">
        <w:rPr>
          <w:rFonts w:ascii="Times New Roman" w:hAnsi="Times New Roman" w:cs="Times New Roman"/>
          <w:sz w:val="24"/>
          <w:szCs w:val="24"/>
        </w:rPr>
        <w:t>, illetve harchoz hasonlítja a keresztény életet.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3C3" w:rsidRPr="00961A7C" w:rsidRDefault="001F73C3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C3" w:rsidRPr="00961A7C" w:rsidRDefault="00D83C90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Abból az igazságból, hogy az ember szellemi lény, akinek </w:t>
      </w:r>
      <w:r w:rsidR="003B26A9" w:rsidRPr="00961A7C">
        <w:rPr>
          <w:rFonts w:ascii="Times New Roman" w:hAnsi="Times New Roman" w:cs="Times New Roman"/>
          <w:sz w:val="24"/>
          <w:szCs w:val="24"/>
        </w:rPr>
        <w:t>lelke</w:t>
      </w:r>
      <w:r w:rsidRPr="00961A7C">
        <w:rPr>
          <w:rFonts w:ascii="Times New Roman" w:hAnsi="Times New Roman" w:cs="Times New Roman"/>
          <w:sz w:val="24"/>
          <w:szCs w:val="24"/>
        </w:rPr>
        <w:t xml:space="preserve"> és test</w:t>
      </w:r>
      <w:r w:rsidR="003B26A9" w:rsidRPr="00961A7C">
        <w:rPr>
          <w:rFonts w:ascii="Times New Roman" w:hAnsi="Times New Roman" w:cs="Times New Roman"/>
          <w:sz w:val="24"/>
          <w:szCs w:val="24"/>
        </w:rPr>
        <w:t>e van a „</w:t>
      </w:r>
      <w:r w:rsidRPr="00961A7C">
        <w:rPr>
          <w:rFonts w:ascii="Times New Roman" w:hAnsi="Times New Roman" w:cs="Times New Roman"/>
          <w:sz w:val="24"/>
          <w:szCs w:val="24"/>
        </w:rPr>
        <w:t>kegyelem</w:t>
      </w:r>
      <w:r w:rsidR="003B26A9" w:rsidRPr="00961A7C">
        <w:rPr>
          <w:rFonts w:ascii="Times New Roman" w:hAnsi="Times New Roman" w:cs="Times New Roman"/>
          <w:sz w:val="24"/>
          <w:szCs w:val="24"/>
        </w:rPr>
        <w:t>et abszolutizálók”</w:t>
      </w:r>
      <w:r w:rsidRPr="00961A7C">
        <w:rPr>
          <w:rFonts w:ascii="Times New Roman" w:hAnsi="Times New Roman" w:cs="Times New Roman"/>
          <w:sz w:val="24"/>
          <w:szCs w:val="24"/>
        </w:rPr>
        <w:t xml:space="preserve"> egy újabb téves doktrínát </w:t>
      </w:r>
      <w:r w:rsidR="001F73C3" w:rsidRPr="00961A7C">
        <w:rPr>
          <w:rFonts w:ascii="Times New Roman" w:hAnsi="Times New Roman" w:cs="Times New Roman"/>
          <w:sz w:val="24"/>
          <w:szCs w:val="24"/>
        </w:rPr>
        <w:t>fektetnek</w:t>
      </w:r>
      <w:r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1F73C3" w:rsidRPr="00961A7C">
        <w:rPr>
          <w:rFonts w:ascii="Times New Roman" w:hAnsi="Times New Roman" w:cs="Times New Roman"/>
          <w:sz w:val="24"/>
          <w:szCs w:val="24"/>
        </w:rPr>
        <w:t>l</w:t>
      </w:r>
      <w:r w:rsidR="003B26A9" w:rsidRPr="00961A7C">
        <w:rPr>
          <w:rFonts w:ascii="Times New Roman" w:hAnsi="Times New Roman" w:cs="Times New Roman"/>
          <w:sz w:val="24"/>
          <w:szCs w:val="24"/>
        </w:rPr>
        <w:t>e</w:t>
      </w:r>
      <w:r w:rsidRPr="00961A7C">
        <w:rPr>
          <w:rFonts w:ascii="Times New Roman" w:hAnsi="Times New Roman" w:cs="Times New Roman"/>
          <w:sz w:val="24"/>
          <w:szCs w:val="24"/>
        </w:rPr>
        <w:t xml:space="preserve">. Azt </w:t>
      </w:r>
      <w:r w:rsidR="003B26A9" w:rsidRPr="00961A7C">
        <w:rPr>
          <w:rFonts w:ascii="Times New Roman" w:hAnsi="Times New Roman" w:cs="Times New Roman"/>
          <w:sz w:val="24"/>
          <w:szCs w:val="24"/>
        </w:rPr>
        <w:t>üzenik</w:t>
      </w:r>
      <w:r w:rsidRPr="00961A7C">
        <w:rPr>
          <w:rFonts w:ascii="Times New Roman" w:hAnsi="Times New Roman" w:cs="Times New Roman"/>
          <w:sz w:val="24"/>
          <w:szCs w:val="24"/>
        </w:rPr>
        <w:t xml:space="preserve">, hogy az ember három alkotórészének funkciói szétválaszthatóak, így mivel az ember szelleme 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újjászületett állapotba kerül </w:t>
      </w:r>
      <w:r w:rsidRPr="00961A7C">
        <w:rPr>
          <w:rFonts w:ascii="Times New Roman" w:hAnsi="Times New Roman" w:cs="Times New Roman"/>
          <w:sz w:val="24"/>
          <w:szCs w:val="24"/>
        </w:rPr>
        <w:t>megtérés</w:t>
      </w:r>
      <w:r w:rsidR="003B26A9" w:rsidRPr="00961A7C">
        <w:rPr>
          <w:rFonts w:ascii="Times New Roman" w:hAnsi="Times New Roman" w:cs="Times New Roman"/>
          <w:sz w:val="24"/>
          <w:szCs w:val="24"/>
        </w:rPr>
        <w:t>e</w:t>
      </w:r>
      <w:r w:rsidR="001F73C3" w:rsidRPr="00961A7C">
        <w:rPr>
          <w:rFonts w:ascii="Times New Roman" w:hAnsi="Times New Roman" w:cs="Times New Roman"/>
          <w:sz w:val="24"/>
          <w:szCs w:val="24"/>
        </w:rPr>
        <w:t>kor, azonban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Pr="00961A7C">
        <w:rPr>
          <w:rFonts w:ascii="Times New Roman" w:hAnsi="Times New Roman" w:cs="Times New Roman"/>
          <w:sz w:val="24"/>
          <w:szCs w:val="24"/>
        </w:rPr>
        <w:t>a test cselekedetei ettől teljes mértékben függetleníthető</w:t>
      </w:r>
      <w:r w:rsidR="003B26A9" w:rsidRPr="00961A7C">
        <w:rPr>
          <w:rFonts w:ascii="Times New Roman" w:hAnsi="Times New Roman" w:cs="Times New Roman"/>
          <w:sz w:val="24"/>
          <w:szCs w:val="24"/>
        </w:rPr>
        <w:t>e</w:t>
      </w:r>
      <w:r w:rsidRPr="00961A7C">
        <w:rPr>
          <w:rFonts w:ascii="Times New Roman" w:hAnsi="Times New Roman" w:cs="Times New Roman"/>
          <w:sz w:val="24"/>
          <w:szCs w:val="24"/>
        </w:rPr>
        <w:t xml:space="preserve">k, </w:t>
      </w:r>
      <w:r w:rsidRPr="00961A7C">
        <w:rPr>
          <w:rFonts w:ascii="Times New Roman" w:hAnsi="Times New Roman" w:cs="Times New Roman"/>
          <w:sz w:val="24"/>
          <w:szCs w:val="24"/>
        </w:rPr>
        <w:lastRenderedPageBreak/>
        <w:t>vagyis azoknak nincs semmi hatása a szellemre, lélekre, jövő</w:t>
      </w:r>
      <w:r w:rsidR="003B26A9" w:rsidRPr="00961A7C">
        <w:rPr>
          <w:rFonts w:ascii="Times New Roman" w:hAnsi="Times New Roman" w:cs="Times New Roman"/>
          <w:sz w:val="24"/>
          <w:szCs w:val="24"/>
        </w:rPr>
        <w:t>jükre</w:t>
      </w:r>
      <w:r w:rsidRPr="00961A7C">
        <w:rPr>
          <w:rFonts w:ascii="Times New Roman" w:hAnsi="Times New Roman" w:cs="Times New Roman"/>
          <w:sz w:val="24"/>
          <w:szCs w:val="24"/>
        </w:rPr>
        <w:t>. A rossznak nincs hatása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1F73C3" w:rsidRPr="00961A7C">
        <w:rPr>
          <w:rFonts w:ascii="Times New Roman" w:hAnsi="Times New Roman" w:cs="Times New Roman"/>
          <w:sz w:val="24"/>
          <w:szCs w:val="24"/>
        </w:rPr>
        <w:t>személyes üdvtörténetünkben</w:t>
      </w:r>
      <w:r w:rsidRPr="00961A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C3" w:rsidRPr="00961A7C" w:rsidRDefault="001F73C3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90" w:rsidRPr="00961A7C" w:rsidRDefault="00D83C90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Figyelmen kívül hagyják azt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 is</w:t>
      </w:r>
      <w:r w:rsidRPr="00961A7C">
        <w:rPr>
          <w:rFonts w:ascii="Times New Roman" w:hAnsi="Times New Roman" w:cs="Times New Roman"/>
          <w:sz w:val="24"/>
          <w:szCs w:val="24"/>
        </w:rPr>
        <w:t xml:space="preserve">, hogy nincs </w:t>
      </w:r>
      <w:r w:rsidR="003B26A9" w:rsidRPr="00961A7C">
        <w:rPr>
          <w:rFonts w:ascii="Times New Roman" w:hAnsi="Times New Roman" w:cs="Times New Roman"/>
          <w:sz w:val="24"/>
          <w:szCs w:val="24"/>
        </w:rPr>
        <w:t>következménye</w:t>
      </w:r>
      <w:r w:rsidRPr="00961A7C">
        <w:rPr>
          <w:rFonts w:ascii="Times New Roman" w:hAnsi="Times New Roman" w:cs="Times New Roman"/>
          <w:sz w:val="24"/>
          <w:szCs w:val="24"/>
        </w:rPr>
        <w:t xml:space="preserve"> a gonosz tetteinknek, </w:t>
      </w:r>
      <w:r w:rsidR="001F73C3" w:rsidRPr="00961A7C">
        <w:rPr>
          <w:rFonts w:ascii="Times New Roman" w:hAnsi="Times New Roman" w:cs="Times New Roman"/>
          <w:sz w:val="24"/>
          <w:szCs w:val="24"/>
        </w:rPr>
        <w:t>a szellemi antropológiát mellőzik, keresztény nem</w:t>
      </w:r>
      <w:r w:rsidRPr="00961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7C">
        <w:rPr>
          <w:rFonts w:ascii="Times New Roman" w:hAnsi="Times New Roman" w:cs="Times New Roman"/>
          <w:sz w:val="24"/>
          <w:szCs w:val="24"/>
        </w:rPr>
        <w:t>démonizá</w:t>
      </w:r>
      <w:r w:rsidR="001F73C3" w:rsidRPr="00961A7C">
        <w:rPr>
          <w:rFonts w:ascii="Times New Roman" w:hAnsi="Times New Roman" w:cs="Times New Roman"/>
          <w:sz w:val="24"/>
          <w:szCs w:val="24"/>
        </w:rPr>
        <w:t>lódik</w:t>
      </w:r>
      <w:proofErr w:type="spellEnd"/>
      <w:r w:rsidR="001F73C3" w:rsidRPr="00961A7C">
        <w:rPr>
          <w:rFonts w:ascii="Times New Roman" w:hAnsi="Times New Roman" w:cs="Times New Roman"/>
          <w:sz w:val="24"/>
          <w:szCs w:val="24"/>
        </w:rPr>
        <w:t xml:space="preserve"> a tudatos bűn hatására</w:t>
      </w:r>
      <w:r w:rsidRPr="00961A7C">
        <w:rPr>
          <w:rFonts w:ascii="Times New Roman" w:hAnsi="Times New Roman" w:cs="Times New Roman"/>
          <w:sz w:val="24"/>
          <w:szCs w:val="24"/>
        </w:rPr>
        <w:t xml:space="preserve">, </w:t>
      </w:r>
      <w:r w:rsidR="001F65E9" w:rsidRPr="00961A7C">
        <w:rPr>
          <w:rFonts w:ascii="Times New Roman" w:hAnsi="Times New Roman" w:cs="Times New Roman"/>
          <w:sz w:val="24"/>
          <w:szCs w:val="24"/>
        </w:rPr>
        <w:t>lélektorzulások</w:t>
      </w:r>
      <w:r w:rsidRPr="00961A7C">
        <w:rPr>
          <w:rFonts w:ascii="Times New Roman" w:hAnsi="Times New Roman" w:cs="Times New Roman"/>
          <w:sz w:val="24"/>
          <w:szCs w:val="24"/>
        </w:rPr>
        <w:t xml:space="preserve">, személyiségtorzulások </w:t>
      </w:r>
      <w:r w:rsidR="001F73C3" w:rsidRPr="00961A7C">
        <w:rPr>
          <w:rFonts w:ascii="Times New Roman" w:hAnsi="Times New Roman" w:cs="Times New Roman"/>
          <w:sz w:val="24"/>
          <w:szCs w:val="24"/>
        </w:rPr>
        <w:t>nem jelennek meg</w:t>
      </w:r>
      <w:r w:rsidRPr="00961A7C">
        <w:rPr>
          <w:rFonts w:ascii="Times New Roman" w:hAnsi="Times New Roman" w:cs="Times New Roman"/>
          <w:sz w:val="24"/>
          <w:szCs w:val="24"/>
        </w:rPr>
        <w:t xml:space="preserve">. 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A megtérés fogalmát pedig tudatosan kiradírozták </w:t>
      </w:r>
      <w:r w:rsidR="00033AAE" w:rsidRPr="00961A7C">
        <w:rPr>
          <w:rFonts w:ascii="Times New Roman" w:hAnsi="Times New Roman" w:cs="Times New Roman"/>
          <w:sz w:val="24"/>
          <w:szCs w:val="24"/>
        </w:rPr>
        <w:t xml:space="preserve">a 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szótárukból. </w:t>
      </w:r>
      <w:r w:rsidRPr="00961A7C">
        <w:rPr>
          <w:rFonts w:ascii="Times New Roman" w:hAnsi="Times New Roman" w:cs="Times New Roman"/>
          <w:sz w:val="24"/>
          <w:szCs w:val="24"/>
        </w:rPr>
        <w:t>Tehát, am</w:t>
      </w:r>
      <w:r w:rsidR="001F73C3" w:rsidRPr="00961A7C">
        <w:rPr>
          <w:rFonts w:ascii="Times New Roman" w:hAnsi="Times New Roman" w:cs="Times New Roman"/>
          <w:sz w:val="24"/>
          <w:szCs w:val="24"/>
        </w:rPr>
        <w:t>ikor</w:t>
      </w:r>
      <w:r w:rsidRPr="00961A7C">
        <w:rPr>
          <w:rFonts w:ascii="Times New Roman" w:hAnsi="Times New Roman" w:cs="Times New Roman"/>
          <w:sz w:val="24"/>
          <w:szCs w:val="24"/>
        </w:rPr>
        <w:t xml:space="preserve"> bűnt 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követ el egy </w:t>
      </w:r>
      <w:r w:rsidR="003B26A9" w:rsidRPr="00961A7C">
        <w:rPr>
          <w:rFonts w:ascii="Times New Roman" w:hAnsi="Times New Roman" w:cs="Times New Roman"/>
          <w:sz w:val="24"/>
          <w:szCs w:val="24"/>
        </w:rPr>
        <w:t>helyreállított és megváltott</w:t>
      </w:r>
      <w:r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3B26A9" w:rsidRPr="00961A7C">
        <w:rPr>
          <w:rFonts w:ascii="Times New Roman" w:hAnsi="Times New Roman" w:cs="Times New Roman"/>
          <w:sz w:val="24"/>
          <w:szCs w:val="24"/>
        </w:rPr>
        <w:t>szellem</w:t>
      </w:r>
      <w:r w:rsidR="001F73C3" w:rsidRPr="00961A7C">
        <w:rPr>
          <w:rFonts w:ascii="Times New Roman" w:hAnsi="Times New Roman" w:cs="Times New Roman"/>
          <w:sz w:val="24"/>
          <w:szCs w:val="24"/>
        </w:rPr>
        <w:t>ű keresztény, az nem olyan bűn, mint az eredendő bűn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, </w:t>
      </w:r>
      <w:r w:rsidR="001F73C3" w:rsidRPr="00961A7C">
        <w:rPr>
          <w:rFonts w:ascii="Times New Roman" w:hAnsi="Times New Roman" w:cs="Times New Roman"/>
          <w:sz w:val="24"/>
          <w:szCs w:val="24"/>
        </w:rPr>
        <w:t>így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Pr="00961A7C">
        <w:rPr>
          <w:rFonts w:ascii="Times New Roman" w:hAnsi="Times New Roman" w:cs="Times New Roman"/>
          <w:sz w:val="24"/>
          <w:szCs w:val="24"/>
        </w:rPr>
        <w:t xml:space="preserve">a testünk nem befolyásolhatja a 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mennyei </w:t>
      </w:r>
      <w:r w:rsidRPr="00961A7C">
        <w:rPr>
          <w:rFonts w:ascii="Times New Roman" w:hAnsi="Times New Roman" w:cs="Times New Roman"/>
          <w:sz w:val="24"/>
          <w:szCs w:val="24"/>
        </w:rPr>
        <w:t>identitásunkat</w:t>
      </w:r>
      <w:r w:rsidR="001F73C3" w:rsidRPr="00961A7C">
        <w:rPr>
          <w:rFonts w:ascii="Times New Roman" w:hAnsi="Times New Roman" w:cs="Times New Roman"/>
          <w:sz w:val="24"/>
          <w:szCs w:val="24"/>
        </w:rPr>
        <w:t>. Sem m</w:t>
      </w:r>
      <w:r w:rsidR="003B26A9" w:rsidRPr="00961A7C">
        <w:rPr>
          <w:rFonts w:ascii="Times New Roman" w:hAnsi="Times New Roman" w:cs="Times New Roman"/>
          <w:sz w:val="24"/>
          <w:szCs w:val="24"/>
        </w:rPr>
        <w:t>egigazulás</w:t>
      </w:r>
      <w:r w:rsidR="001F73C3" w:rsidRPr="00961A7C">
        <w:rPr>
          <w:rFonts w:ascii="Times New Roman" w:hAnsi="Times New Roman" w:cs="Times New Roman"/>
          <w:sz w:val="24"/>
          <w:szCs w:val="24"/>
        </w:rPr>
        <w:t>unkat</w:t>
      </w:r>
      <w:r w:rsidR="003B26A9" w:rsidRPr="00961A7C">
        <w:rPr>
          <w:rFonts w:ascii="Times New Roman" w:hAnsi="Times New Roman" w:cs="Times New Roman"/>
          <w:sz w:val="24"/>
          <w:szCs w:val="24"/>
        </w:rPr>
        <w:t xml:space="preserve"> vagy megszenteltetésünket.</w:t>
      </w:r>
    </w:p>
    <w:p w:rsidR="003B26A9" w:rsidRPr="00961A7C" w:rsidRDefault="003B26A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A9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Nem is olyan rég kezdődött folyamat ez, 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csak </w:t>
      </w:r>
      <w:r w:rsidRPr="00961A7C">
        <w:rPr>
          <w:rFonts w:ascii="Times New Roman" w:hAnsi="Times New Roman" w:cs="Times New Roman"/>
          <w:sz w:val="24"/>
          <w:szCs w:val="24"/>
        </w:rPr>
        <w:t xml:space="preserve">a kegyelem témája körül forog. Amióta az elmúlt években elindult az „újragondolt kegyelem” tanát bemutató cikkek hulláma, elhatároztam, hogy elolvasok vagy megnézek több 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nemzetközi cikket, többek között </w:t>
      </w:r>
      <w:r w:rsidRPr="00961A7C">
        <w:rPr>
          <w:rFonts w:ascii="Times New Roman" w:hAnsi="Times New Roman" w:cs="Times New Roman"/>
          <w:sz w:val="24"/>
          <w:szCs w:val="24"/>
        </w:rPr>
        <w:t>Joseph Prince tanítást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 is</w:t>
      </w:r>
      <w:r w:rsidRPr="00961A7C">
        <w:rPr>
          <w:rFonts w:ascii="Times New Roman" w:hAnsi="Times New Roman" w:cs="Times New Roman"/>
          <w:sz w:val="24"/>
          <w:szCs w:val="24"/>
        </w:rPr>
        <w:t xml:space="preserve">, akiről sokan úgy vélik, hogy tőle eredeztethetők, az ilyen típusú üzenetek. </w:t>
      </w:r>
      <w:r w:rsidR="00672665" w:rsidRPr="00961A7C">
        <w:rPr>
          <w:rFonts w:ascii="Times New Roman" w:hAnsi="Times New Roman" w:cs="Times New Roman"/>
          <w:sz w:val="24"/>
          <w:szCs w:val="24"/>
        </w:rPr>
        <w:t>Egyébként mivel ázsiai földrészen él, kevesen tudják, mit tanítanak a színfalak mögött hazájában.</w:t>
      </w:r>
    </w:p>
    <w:p w:rsidR="003B26A9" w:rsidRPr="00961A7C" w:rsidRDefault="003B26A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Tegyük hozzá nagy-nagy vitákat generál folyamatosan a juhok és teológusok életében. </w:t>
      </w:r>
      <w:r w:rsidR="00CB42DD" w:rsidRPr="00961A7C">
        <w:rPr>
          <w:rFonts w:ascii="Times New Roman" w:hAnsi="Times New Roman" w:cs="Times New Roman"/>
          <w:sz w:val="24"/>
          <w:szCs w:val="24"/>
        </w:rPr>
        <w:t>A magyarországi</w:t>
      </w:r>
      <w:r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672665" w:rsidRPr="00961A7C">
        <w:rPr>
          <w:rFonts w:ascii="Times New Roman" w:hAnsi="Times New Roman" w:cs="Times New Roman"/>
          <w:sz w:val="24"/>
          <w:szCs w:val="24"/>
        </w:rPr>
        <w:t>kis</w:t>
      </w:r>
      <w:r w:rsidRPr="00961A7C">
        <w:rPr>
          <w:rFonts w:ascii="Times New Roman" w:hAnsi="Times New Roman" w:cs="Times New Roman"/>
          <w:sz w:val="24"/>
          <w:szCs w:val="24"/>
        </w:rPr>
        <w:t xml:space="preserve">egyház nagy része 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már-már </w:t>
      </w:r>
      <w:r w:rsidRPr="00961A7C">
        <w:rPr>
          <w:rFonts w:ascii="Times New Roman" w:hAnsi="Times New Roman" w:cs="Times New Roman"/>
          <w:sz w:val="24"/>
          <w:szCs w:val="24"/>
        </w:rPr>
        <w:t xml:space="preserve">elfogadja és elismeri szolgálatát, ezzel egy új teológiai vitafrontot nyitva pásztor és pásztor, gyülekezet és gyülekezet között. Un. kegyelem tanosok és nem kegyelem tanosok polarizációját eredményezve. </w:t>
      </w:r>
      <w:r w:rsidR="00CB42DD" w:rsidRPr="00961A7C">
        <w:rPr>
          <w:rFonts w:ascii="Times New Roman" w:hAnsi="Times New Roman" w:cs="Times New Roman"/>
          <w:sz w:val="24"/>
          <w:szCs w:val="24"/>
        </w:rPr>
        <w:t>Van</w:t>
      </w:r>
      <w:r w:rsidR="00672665" w:rsidRPr="00961A7C">
        <w:rPr>
          <w:rFonts w:ascii="Times New Roman" w:hAnsi="Times New Roman" w:cs="Times New Roman"/>
          <w:sz w:val="24"/>
          <w:szCs w:val="24"/>
        </w:rPr>
        <w:t>nak</w:t>
      </w:r>
      <w:r w:rsidR="00CB42DD" w:rsidRPr="00961A7C">
        <w:rPr>
          <w:rFonts w:ascii="Times New Roman" w:hAnsi="Times New Roman" w:cs="Times New Roman"/>
          <w:sz w:val="24"/>
          <w:szCs w:val="24"/>
        </w:rPr>
        <w:t xml:space="preserve"> olyan gyülekezetvezető</w:t>
      </w:r>
      <w:r w:rsidR="00672665" w:rsidRPr="00961A7C">
        <w:rPr>
          <w:rFonts w:ascii="Times New Roman" w:hAnsi="Times New Roman" w:cs="Times New Roman"/>
          <w:sz w:val="24"/>
          <w:szCs w:val="24"/>
        </w:rPr>
        <w:t>k</w:t>
      </w:r>
      <w:r w:rsidR="00CB42DD" w:rsidRPr="00961A7C">
        <w:rPr>
          <w:rFonts w:ascii="Times New Roman" w:hAnsi="Times New Roman" w:cs="Times New Roman"/>
          <w:sz w:val="24"/>
          <w:szCs w:val="24"/>
        </w:rPr>
        <w:t>, aki</w:t>
      </w:r>
      <w:r w:rsidR="00672665" w:rsidRPr="00961A7C">
        <w:rPr>
          <w:rFonts w:ascii="Times New Roman" w:hAnsi="Times New Roman" w:cs="Times New Roman"/>
          <w:sz w:val="24"/>
          <w:szCs w:val="24"/>
        </w:rPr>
        <w:t>k</w:t>
      </w:r>
      <w:r w:rsidR="00CB42DD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="00F33F30" w:rsidRPr="00961A7C">
        <w:rPr>
          <w:rFonts w:ascii="Times New Roman" w:hAnsi="Times New Roman" w:cs="Times New Roman"/>
          <w:sz w:val="24"/>
          <w:szCs w:val="24"/>
        </w:rPr>
        <w:t>elmondás</w:t>
      </w:r>
      <w:r w:rsidR="00033AAE" w:rsidRPr="00961A7C">
        <w:rPr>
          <w:rFonts w:ascii="Times New Roman" w:hAnsi="Times New Roman" w:cs="Times New Roman"/>
          <w:sz w:val="24"/>
          <w:szCs w:val="24"/>
        </w:rPr>
        <w:t>uk</w:t>
      </w:r>
      <w:r w:rsidR="00F33F30" w:rsidRPr="00961A7C">
        <w:rPr>
          <w:rFonts w:ascii="Times New Roman" w:hAnsi="Times New Roman" w:cs="Times New Roman"/>
          <w:sz w:val="24"/>
          <w:szCs w:val="24"/>
        </w:rPr>
        <w:t xml:space="preserve"> alapján, </w:t>
      </w:r>
      <w:r w:rsidRPr="00961A7C">
        <w:rPr>
          <w:rFonts w:ascii="Times New Roman" w:hAnsi="Times New Roman" w:cs="Times New Roman"/>
          <w:sz w:val="24"/>
          <w:szCs w:val="24"/>
        </w:rPr>
        <w:t xml:space="preserve">gyülekezetük jövőjét és irányvonalát csak 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is </w:t>
      </w:r>
      <w:r w:rsidRPr="00961A7C">
        <w:rPr>
          <w:rFonts w:ascii="Times New Roman" w:hAnsi="Times New Roman" w:cs="Times New Roman"/>
          <w:sz w:val="24"/>
          <w:szCs w:val="24"/>
        </w:rPr>
        <w:t>ebben látj</w:t>
      </w:r>
      <w:r w:rsidR="00672665" w:rsidRPr="00961A7C">
        <w:rPr>
          <w:rFonts w:ascii="Times New Roman" w:hAnsi="Times New Roman" w:cs="Times New Roman"/>
          <w:sz w:val="24"/>
          <w:szCs w:val="24"/>
        </w:rPr>
        <w:t>ák</w:t>
      </w:r>
      <w:r w:rsidRPr="00961A7C">
        <w:rPr>
          <w:rFonts w:ascii="Times New Roman" w:hAnsi="Times New Roman" w:cs="Times New Roman"/>
          <w:sz w:val="24"/>
          <w:szCs w:val="24"/>
        </w:rPr>
        <w:t>.</w:t>
      </w:r>
    </w:p>
    <w:p w:rsidR="003B26A9" w:rsidRPr="00961A7C" w:rsidRDefault="003B26A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A9" w:rsidRPr="00961A7C" w:rsidRDefault="003B26A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Az új szellemi életteret érvényesítő nemzetközi és magyar Istenkeresők </w:t>
      </w:r>
      <w:proofErr w:type="gramStart"/>
      <w:r w:rsidR="00672665" w:rsidRPr="00961A7C">
        <w:rPr>
          <w:rFonts w:ascii="Times New Roman" w:hAnsi="Times New Roman" w:cs="Times New Roman"/>
          <w:sz w:val="24"/>
          <w:szCs w:val="24"/>
        </w:rPr>
        <w:t>á(</w:t>
      </w:r>
      <w:proofErr w:type="gramEnd"/>
      <w:r w:rsidR="00672665" w:rsidRPr="00961A7C">
        <w:rPr>
          <w:rFonts w:ascii="Times New Roman" w:hAnsi="Times New Roman" w:cs="Times New Roman"/>
          <w:sz w:val="24"/>
          <w:szCs w:val="24"/>
        </w:rPr>
        <w:t>l)</w:t>
      </w:r>
      <w:proofErr w:type="spellStart"/>
      <w:r w:rsidR="00672665" w:rsidRPr="00961A7C">
        <w:rPr>
          <w:rFonts w:ascii="Times New Roman" w:hAnsi="Times New Roman" w:cs="Times New Roman"/>
          <w:sz w:val="24"/>
          <w:szCs w:val="24"/>
        </w:rPr>
        <w:t>mok</w:t>
      </w:r>
      <w:r w:rsidRPr="00961A7C">
        <w:rPr>
          <w:rFonts w:ascii="Times New Roman" w:hAnsi="Times New Roman" w:cs="Times New Roman"/>
          <w:sz w:val="24"/>
          <w:szCs w:val="24"/>
        </w:rPr>
        <w:t>futása</w:t>
      </w:r>
      <w:proofErr w:type="spellEnd"/>
      <w:r w:rsidRPr="00961A7C">
        <w:rPr>
          <w:rFonts w:ascii="Times New Roman" w:hAnsi="Times New Roman" w:cs="Times New Roman"/>
          <w:sz w:val="24"/>
          <w:szCs w:val="24"/>
        </w:rPr>
        <w:t>, sajnos, nem az egyetlen példa arra, hogyan lehet a legszebb szellemi valóságokat vagy elveket is kiforgatn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i, testvérekből ellenségképet </w:t>
      </w:r>
      <w:r w:rsidRPr="00961A7C">
        <w:rPr>
          <w:rFonts w:ascii="Times New Roman" w:hAnsi="Times New Roman" w:cs="Times New Roman"/>
          <w:sz w:val="24"/>
          <w:szCs w:val="24"/>
        </w:rPr>
        <w:t>kreálni, az ártatlanok védelméb</w:t>
      </w:r>
      <w:r w:rsidR="00BB31E7" w:rsidRPr="00961A7C">
        <w:rPr>
          <w:rFonts w:ascii="Times New Roman" w:hAnsi="Times New Roman" w:cs="Times New Roman"/>
          <w:sz w:val="24"/>
          <w:szCs w:val="24"/>
        </w:rPr>
        <w:t xml:space="preserve">en ártatlanokat kiközösíteni, </w:t>
      </w:r>
      <w:r w:rsidRPr="00961A7C">
        <w:rPr>
          <w:rFonts w:ascii="Times New Roman" w:hAnsi="Times New Roman" w:cs="Times New Roman"/>
          <w:sz w:val="24"/>
          <w:szCs w:val="24"/>
        </w:rPr>
        <w:t xml:space="preserve">Királyság érvényesítése nevében fittyet hányni mások 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megalapozott </w:t>
      </w:r>
      <w:r w:rsidRPr="00961A7C">
        <w:rPr>
          <w:rFonts w:ascii="Times New Roman" w:hAnsi="Times New Roman" w:cs="Times New Roman"/>
          <w:sz w:val="24"/>
          <w:szCs w:val="24"/>
        </w:rPr>
        <w:t>véleményére és a Királyság szabályaira. A jelszavak változtak, a mentalitás a régi.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 Az ördög új taktikája: kegyelemmel </w:t>
      </w:r>
      <w:r w:rsidR="00BB31E7" w:rsidRPr="00961A7C">
        <w:rPr>
          <w:rFonts w:ascii="Times New Roman" w:hAnsi="Times New Roman" w:cs="Times New Roman"/>
          <w:sz w:val="24"/>
          <w:szCs w:val="24"/>
        </w:rPr>
        <w:t>polarizálni.</w:t>
      </w: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A tömegek hősei (kegyelem abszolutizálók), pedig megvetéssel és lenézéssel nyilatkoz</w:t>
      </w:r>
      <w:r w:rsidR="00033AAE" w:rsidRPr="00961A7C">
        <w:rPr>
          <w:rFonts w:ascii="Times New Roman" w:hAnsi="Times New Roman" w:cs="Times New Roman"/>
          <w:sz w:val="24"/>
          <w:szCs w:val="24"/>
        </w:rPr>
        <w:t>nak</w:t>
      </w:r>
      <w:r w:rsidRPr="00961A7C">
        <w:rPr>
          <w:rFonts w:ascii="Times New Roman" w:hAnsi="Times New Roman" w:cs="Times New Roman"/>
          <w:sz w:val="24"/>
          <w:szCs w:val="24"/>
        </w:rPr>
        <w:t xml:space="preserve"> a teológiai megcsalattatás veszélyeire figyelmeztetők mindegyikéről. Nagyon is igaz a mondás, hogy a történelem a jelen tanítómestere, és aki nem ismeri a múltat (egyháztörténelem téves </w:t>
      </w:r>
      <w:r w:rsidRPr="00961A7C">
        <w:rPr>
          <w:rFonts w:ascii="Times New Roman" w:hAnsi="Times New Roman" w:cs="Times New Roman"/>
          <w:sz w:val="24"/>
          <w:szCs w:val="24"/>
        </w:rPr>
        <w:lastRenderedPageBreak/>
        <w:t>tanításait), az arra van kárhoztatva, hogy ismét elkövesse annak hibáit. És számos jel mutatja, hogy a mai ifjabb generációk nem kis hányada számára már az elmúlt karizmatikus bakik korát magában foglaló félmúlt is elég ködös és távoli ahhoz, hogy többé ne szolgáljon tanulságokkal.</w:t>
      </w:r>
    </w:p>
    <w:p w:rsidR="003B26A9" w:rsidRPr="00961A7C" w:rsidRDefault="003B26A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30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Nem szeretnék egyoldalú lenni, ezért belinkelem a szeptemberi (magyar alámondással) tanítását, amelyet Németországban mondott el. Tényleg nem szeretnék szubjektiv</w:t>
      </w:r>
      <w:r w:rsidR="001F65E9" w:rsidRPr="00961A7C">
        <w:rPr>
          <w:rFonts w:ascii="Times New Roman" w:hAnsi="Times New Roman" w:cs="Times New Roman"/>
          <w:sz w:val="24"/>
          <w:szCs w:val="24"/>
        </w:rPr>
        <w:t xml:space="preserve">itásommal terelni valamerre, de, </w:t>
      </w:r>
      <w:r w:rsidRPr="00961A7C">
        <w:rPr>
          <w:rFonts w:ascii="Times New Roman" w:hAnsi="Times New Roman" w:cs="Times New Roman"/>
          <w:sz w:val="24"/>
          <w:szCs w:val="24"/>
        </w:rPr>
        <w:t xml:space="preserve">ha bekiabálnak a szolgálata alatt, az nem egyedi, ne lepődj meg, hölgyek is kiabálják: szeretünk Joseph, ez a turnéján bevett dolog. </w:t>
      </w: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E9" w:rsidRPr="00961A7C" w:rsidRDefault="00253D7A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33F30" w:rsidRPr="00961A7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https://www.youtube.com/watch?v=8XP-d-sgnec&amp;feature=youtu.be</w:t>
        </w:r>
      </w:hyperlink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Előre elmondom, ha a kegyelem az Isten Királyságának (uralkodik Isten, mint bíró és igazságos király) összefüggésében lenne tanítva, egyensúlyt kapna, és olyan tanítás lenne, mely felemeli Jé</w:t>
      </w:r>
      <w:r w:rsidR="00672665" w:rsidRPr="00961A7C">
        <w:rPr>
          <w:rFonts w:ascii="Times New Roman" w:hAnsi="Times New Roman" w:cs="Times New Roman"/>
          <w:sz w:val="24"/>
          <w:szCs w:val="24"/>
        </w:rPr>
        <w:t>zus Krisztust</w:t>
      </w:r>
      <w:r w:rsidRPr="00961A7C">
        <w:rPr>
          <w:rFonts w:ascii="Times New Roman" w:hAnsi="Times New Roman" w:cs="Times New Roman"/>
          <w:sz w:val="24"/>
          <w:szCs w:val="24"/>
        </w:rPr>
        <w:t>, továbbá az egyén életét oly módon lenne képes átalakítani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 hit által</w:t>
      </w:r>
      <w:r w:rsidRPr="00961A7C">
        <w:rPr>
          <w:rFonts w:ascii="Times New Roman" w:hAnsi="Times New Roman" w:cs="Times New Roman"/>
          <w:sz w:val="24"/>
          <w:szCs w:val="24"/>
        </w:rPr>
        <w:t xml:space="preserve">, hogy az 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akár </w:t>
      </w:r>
      <w:r w:rsidRPr="00961A7C">
        <w:rPr>
          <w:rFonts w:ascii="Times New Roman" w:hAnsi="Times New Roman" w:cs="Times New Roman"/>
          <w:sz w:val="24"/>
          <w:szCs w:val="24"/>
        </w:rPr>
        <w:t>nemzeteket alakítana át</w:t>
      </w:r>
      <w:r w:rsidR="00672665" w:rsidRPr="00961A7C">
        <w:rPr>
          <w:rFonts w:ascii="Times New Roman" w:hAnsi="Times New Roman" w:cs="Times New Roman"/>
          <w:sz w:val="24"/>
          <w:szCs w:val="24"/>
        </w:rPr>
        <w:t>, mint Ulrich Zwingli anno.</w:t>
      </w:r>
      <w:r w:rsidRPr="00961A7C">
        <w:rPr>
          <w:rFonts w:ascii="Times New Roman" w:hAnsi="Times New Roman" w:cs="Times New Roman"/>
          <w:sz w:val="24"/>
          <w:szCs w:val="24"/>
        </w:rPr>
        <w:t xml:space="preserve"> Hagyomány (ortodoxia) és az újság (friss kijelentések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 a kegyelemről</w:t>
      </w:r>
      <w:r w:rsidRPr="00961A7C">
        <w:rPr>
          <w:rFonts w:ascii="Times New Roman" w:hAnsi="Times New Roman" w:cs="Times New Roman"/>
          <w:sz w:val="24"/>
          <w:szCs w:val="24"/>
        </w:rPr>
        <w:t>) metszéspontjában úgy tűnik, nem olyan egyszerű a jelenlegi egyház tanításaiban kiigazodni.</w:t>
      </w:r>
      <w:r w:rsidR="00672665" w:rsidRPr="00961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Szeretnénk (</w:t>
      </w:r>
      <w:r w:rsidR="001F73C3" w:rsidRPr="00961A7C">
        <w:rPr>
          <w:rFonts w:ascii="Times New Roman" w:hAnsi="Times New Roman" w:cs="Times New Roman"/>
          <w:sz w:val="24"/>
          <w:szCs w:val="24"/>
        </w:rPr>
        <w:t xml:space="preserve">és atyánk </w:t>
      </w:r>
      <w:proofErr w:type="gramStart"/>
      <w:r w:rsidR="001F73C3" w:rsidRPr="00961A7C">
        <w:rPr>
          <w:rFonts w:ascii="Times New Roman" w:hAnsi="Times New Roman" w:cs="Times New Roman"/>
          <w:sz w:val="24"/>
          <w:szCs w:val="24"/>
        </w:rPr>
        <w:t>is :</w:t>
      </w:r>
      <w:proofErr w:type="gramEnd"/>
      <w:r w:rsidRPr="00961A7C">
        <w:rPr>
          <w:rFonts w:ascii="Times New Roman" w:hAnsi="Times New Roman" w:cs="Times New Roman"/>
          <w:sz w:val="24"/>
          <w:szCs w:val="24"/>
        </w:rPr>
        <w:t>), ha az egyház nyertesei lennénk és nem vesztesei vagy áldozatai, ezért Isten kegyelmének ajándékaira és bölcsességére vagyunk utalva a folytatásban is nem csak a kezdésben. Szóval előttünk áll még a vízözön…</w:t>
      </w: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30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Visszatérve Joseph Prince-re, egy idős keresztény szolgáló összefoglalta a tényeket tanításával kapcsolatban. Olvasd el, mert még jól jön a jövőben.</w:t>
      </w:r>
    </w:p>
    <w:p w:rsidR="001F65E9" w:rsidRPr="00961A7C" w:rsidRDefault="001F65E9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J</w:t>
      </w:r>
      <w:r w:rsidR="001F65E9" w:rsidRPr="00961A7C">
        <w:rPr>
          <w:rFonts w:ascii="Times New Roman" w:hAnsi="Times New Roman" w:cs="Times New Roman"/>
          <w:sz w:val="24"/>
          <w:szCs w:val="24"/>
        </w:rPr>
        <w:t>oseph</w:t>
      </w:r>
      <w:r w:rsidR="00D83C90" w:rsidRPr="00961A7C">
        <w:rPr>
          <w:rFonts w:ascii="Times New Roman" w:hAnsi="Times New Roman" w:cs="Times New Roman"/>
          <w:sz w:val="24"/>
          <w:szCs w:val="24"/>
        </w:rPr>
        <w:t xml:space="preserve"> </w:t>
      </w:r>
      <w:r w:rsidRPr="00961A7C">
        <w:rPr>
          <w:rFonts w:ascii="Times New Roman" w:hAnsi="Times New Roman" w:cs="Times New Roman"/>
          <w:sz w:val="24"/>
          <w:szCs w:val="24"/>
        </w:rPr>
        <w:t>Prince kinyilatkoztatásokat tesz, és a saját rendszeréhez idomítja az Írásokat.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Például, ő azt állítja, hogy nem szükséges megvallani a bűneinket, és Pál apostol egyetlen hívőnek sem adta például hogy vallja meg a bűnét.  </w:t>
      </w:r>
      <w:proofErr w:type="gramStart"/>
      <w:r w:rsidRPr="00961A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A7C">
        <w:rPr>
          <w:rFonts w:ascii="Times New Roman" w:hAnsi="Times New Roman" w:cs="Times New Roman"/>
          <w:sz w:val="24"/>
          <w:szCs w:val="24"/>
        </w:rPr>
        <w:t xml:space="preserve"> kihívásunk azzal van, amit az 1Jn 1:9 tanít nekünk, hogy valljuk meg a bűneinket. Prince tudja, hogy ez megcáfolja a radikális kegyelem tanát, ezért megpróbálja körbemagyarázni ezt a passzust, hogy ez a gyülekezetben lévő gnosztikusoknak íródott. Ezt úgy állapítja meg, hogy nem idéz semmilyen kommentárból, sem pedig egyéb történelmi evidenciát nem használ forrásként.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- Prince nem definiálja tisztán Isten erkölcsi törvényének szerepét.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lastRenderedPageBreak/>
        <w:t>Az  erkölcsi törvényt (Tíz Parancsolatot) mivel útjában áll, egybeveszi Isten szertartási törvényeivel, és azt mondja, hogy mind a kettőt eltörölték</w:t>
      </w:r>
      <w:proofErr w:type="gramStart"/>
      <w:r w:rsidRPr="00961A7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61A7C">
        <w:rPr>
          <w:rFonts w:ascii="Times New Roman" w:hAnsi="Times New Roman" w:cs="Times New Roman"/>
          <w:sz w:val="24"/>
          <w:szCs w:val="24"/>
        </w:rPr>
        <w:t xml:space="preserve"> ezért nem fontos az Egyház szempontjából.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A gyülekezet számára többé nincs szükség az ószövetségi törvényre, és csinál egy egyszerű kettősséget: kegyelem vagy törvény. Ráadásként esélyt sem ad arra, hogy mégis szükség lehet Isten erkölcsi törvényére, a Tíz Parancsolatra.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-  Prince hisz abban, hogy ha egyszer meg vagy váltva, nem veszítheted el az üdvösségedet 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Prince, mint alapvető kijelentésben hisz abban, hogy ha egy személy elfogadta Jézust megváltójának, soha többé nem veszítheti el az üdvösségét. (Páran úgy ismerhetik ezt, mint az örök biztonság-bizonyosság tanát.)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-  Prince azt tanítja, hogy Isten nem haragszik, és nem bünteti/fegyelmezi a hívőket.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>Azt tanítja, tehát hogy Isten nem tud haragudni, illetve nem bünteti a keresztényeket.</w:t>
      </w:r>
    </w:p>
    <w:p w:rsidR="00E50DE7" w:rsidRPr="00961A7C" w:rsidRDefault="00E50DE7" w:rsidP="00D37338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7C">
        <w:rPr>
          <w:rFonts w:ascii="Times New Roman" w:hAnsi="Times New Roman" w:cs="Times New Roman"/>
          <w:sz w:val="24"/>
          <w:szCs w:val="24"/>
        </w:rPr>
        <w:t xml:space="preserve">-  Prince azt mondja, hogy Krisztus keresztje miatt nem ítéli meg a népeket. Amíg Lót </w:t>
      </w:r>
      <w:proofErr w:type="spellStart"/>
      <w:r w:rsidRPr="00961A7C">
        <w:rPr>
          <w:rFonts w:ascii="Times New Roman" w:hAnsi="Times New Roman" w:cs="Times New Roman"/>
          <w:sz w:val="24"/>
          <w:szCs w:val="24"/>
        </w:rPr>
        <w:t>Sodomában</w:t>
      </w:r>
      <w:proofErr w:type="spellEnd"/>
      <w:r w:rsidRPr="00961A7C">
        <w:rPr>
          <w:rFonts w:ascii="Times New Roman" w:hAnsi="Times New Roman" w:cs="Times New Roman"/>
          <w:sz w:val="24"/>
          <w:szCs w:val="24"/>
        </w:rPr>
        <w:t xml:space="preserve"> volt, Isten nem ítélte meg </w:t>
      </w:r>
      <w:proofErr w:type="spellStart"/>
      <w:r w:rsidRPr="00961A7C">
        <w:rPr>
          <w:rFonts w:ascii="Times New Roman" w:hAnsi="Times New Roman" w:cs="Times New Roman"/>
          <w:sz w:val="24"/>
          <w:szCs w:val="24"/>
        </w:rPr>
        <w:t>Sodomát</w:t>
      </w:r>
      <w:proofErr w:type="spellEnd"/>
      <w:r w:rsidRPr="00961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A7C">
        <w:rPr>
          <w:rFonts w:ascii="Times New Roman" w:hAnsi="Times New Roman" w:cs="Times New Roman"/>
          <w:sz w:val="24"/>
          <w:szCs w:val="24"/>
        </w:rPr>
        <w:t>Lót miatt</w:t>
      </w:r>
      <w:proofErr w:type="gramEnd"/>
      <w:r w:rsidRPr="00961A7C">
        <w:rPr>
          <w:rFonts w:ascii="Times New Roman" w:hAnsi="Times New Roman" w:cs="Times New Roman"/>
          <w:sz w:val="24"/>
          <w:szCs w:val="24"/>
        </w:rPr>
        <w:t>. Prince okot kreált melynek esetében kijelentheti:  a keresztények jelenléte miatt Isten nem ítél el egyetlen népet sem.</w:t>
      </w:r>
      <w:bookmarkEnd w:id="0"/>
    </w:p>
    <w:sectPr w:rsidR="00E50DE7" w:rsidRPr="00961A7C" w:rsidSect="00D3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50DE7"/>
    <w:rsid w:val="00033AAE"/>
    <w:rsid w:val="001F65E9"/>
    <w:rsid w:val="001F73C3"/>
    <w:rsid w:val="00253D7A"/>
    <w:rsid w:val="00360FEC"/>
    <w:rsid w:val="003B26A9"/>
    <w:rsid w:val="00503615"/>
    <w:rsid w:val="00552065"/>
    <w:rsid w:val="00672665"/>
    <w:rsid w:val="00674F56"/>
    <w:rsid w:val="007B2486"/>
    <w:rsid w:val="0090320A"/>
    <w:rsid w:val="009156E1"/>
    <w:rsid w:val="00961A7C"/>
    <w:rsid w:val="00AF4D62"/>
    <w:rsid w:val="00BB31E7"/>
    <w:rsid w:val="00C95356"/>
    <w:rsid w:val="00CB42DD"/>
    <w:rsid w:val="00D31E3C"/>
    <w:rsid w:val="00D37338"/>
    <w:rsid w:val="00D83C90"/>
    <w:rsid w:val="00E50DE7"/>
    <w:rsid w:val="00F33F30"/>
    <w:rsid w:val="00F9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3F30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3B26A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73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3C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3F30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3B26A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73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3C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XP-d-sgnec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Nochta Pál</dc:creator>
  <cp:lastModifiedBy>Nochta Pál</cp:lastModifiedBy>
  <cp:revision>8</cp:revision>
  <dcterms:created xsi:type="dcterms:W3CDTF">2017-10-13T13:57:00Z</dcterms:created>
  <dcterms:modified xsi:type="dcterms:W3CDTF">2017-10-19T17:26:00Z</dcterms:modified>
</cp:coreProperties>
</file>