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7C" w:rsidRPr="00CF5E7C" w:rsidRDefault="003C3618" w:rsidP="003C3618">
      <w:pPr>
        <w:spacing w:after="120"/>
        <w:jc w:val="center"/>
        <w:rPr>
          <w:sz w:val="40"/>
          <w:szCs w:val="40"/>
        </w:rPr>
      </w:pPr>
      <w:r w:rsidRPr="00CF5E7C">
        <w:rPr>
          <w:sz w:val="40"/>
          <w:szCs w:val="40"/>
        </w:rPr>
        <w:t xml:space="preserve">Dr. David </w:t>
      </w:r>
      <w:proofErr w:type="spellStart"/>
      <w:r w:rsidRPr="00CF5E7C">
        <w:rPr>
          <w:sz w:val="40"/>
          <w:szCs w:val="40"/>
        </w:rPr>
        <w:t>Yonggi</w:t>
      </w:r>
      <w:proofErr w:type="spellEnd"/>
      <w:r w:rsidRPr="00CF5E7C">
        <w:rPr>
          <w:sz w:val="40"/>
          <w:szCs w:val="40"/>
        </w:rPr>
        <w:t xml:space="preserve"> </w:t>
      </w:r>
      <w:proofErr w:type="spellStart"/>
      <w:r w:rsidRPr="00CF5E7C">
        <w:rPr>
          <w:sz w:val="40"/>
          <w:szCs w:val="40"/>
        </w:rPr>
        <w:t>Cho</w:t>
      </w:r>
      <w:proofErr w:type="spellEnd"/>
      <w:r w:rsidR="006D5BBC" w:rsidRPr="00CF5E7C">
        <w:rPr>
          <w:sz w:val="40"/>
          <w:szCs w:val="40"/>
        </w:rPr>
        <w:t xml:space="preserve"> </w:t>
      </w:r>
    </w:p>
    <w:p w:rsidR="006D5BBC" w:rsidRPr="00CF5E7C" w:rsidRDefault="006D5BBC" w:rsidP="003C3618">
      <w:pPr>
        <w:spacing w:after="120"/>
        <w:jc w:val="center"/>
        <w:rPr>
          <w:sz w:val="48"/>
          <w:szCs w:val="48"/>
        </w:rPr>
      </w:pPr>
      <w:r w:rsidRPr="00CF5E7C">
        <w:rPr>
          <w:sz w:val="48"/>
          <w:szCs w:val="48"/>
        </w:rPr>
        <w:t xml:space="preserve">Az </w:t>
      </w:r>
      <w:r w:rsidR="00CF5E7C">
        <w:rPr>
          <w:sz w:val="48"/>
          <w:szCs w:val="48"/>
        </w:rPr>
        <w:t>„</w:t>
      </w:r>
      <w:r w:rsidRPr="00CF5E7C">
        <w:rPr>
          <w:sz w:val="48"/>
          <w:szCs w:val="48"/>
        </w:rPr>
        <w:t>imanyelv</w:t>
      </w:r>
      <w:r w:rsidR="00CF5E7C">
        <w:rPr>
          <w:sz w:val="48"/>
          <w:szCs w:val="48"/>
        </w:rPr>
        <w:t>”</w:t>
      </w:r>
      <w:r w:rsidRPr="00CF5E7C">
        <w:rPr>
          <w:sz w:val="48"/>
          <w:szCs w:val="48"/>
        </w:rPr>
        <w:t xml:space="preserve"> imádsága</w:t>
      </w:r>
    </w:p>
    <w:p w:rsidR="00CF5E7C" w:rsidRDefault="00CF5E7C" w:rsidP="003C3618">
      <w:pPr>
        <w:spacing w:after="120"/>
        <w:jc w:val="center"/>
      </w:pPr>
    </w:p>
    <w:p w:rsidR="006D5BBC" w:rsidRDefault="006D5BBC" w:rsidP="006D5BBC">
      <w:pPr>
        <w:spacing w:after="120"/>
        <w:jc w:val="both"/>
      </w:pPr>
      <w:r>
        <w:t>Sokrétű a Szent Szellem hívőknek szóló szolgálata. Amikor elvezet bennünket a megtérésre, az üdvösségre, utána betölt önmagával és Isten akarata szerint vezérli lépteinket. Amikor beteljesedünk Szent Szellemmel, a Szellem nagyon személyes imanyelvet ad nekünk, amely a más nyelveken szólásként ismeretes. Ez a más nyelveken szólás ajándéka.</w:t>
      </w:r>
    </w:p>
    <w:p w:rsidR="006D5BBC" w:rsidRDefault="006D5BBC" w:rsidP="006D5BBC">
      <w:pPr>
        <w:spacing w:after="120"/>
        <w:jc w:val="both"/>
      </w:pPr>
      <w:r>
        <w:t>A más nyelveken szólás vagy imanyelven imádkozás az imádság Istentől való csodálatos módjainak egyike. Amikor Jézus 120 tanítványa megkapta a</w:t>
      </w:r>
      <w:bookmarkStart w:id="0" w:name="_GoBack"/>
      <w:bookmarkEnd w:id="0"/>
      <w:r>
        <w:t xml:space="preserve"> </w:t>
      </w:r>
      <w:r w:rsidR="00F8221A">
        <w:t xml:space="preserve">Szent Szellem </w:t>
      </w:r>
      <w:r>
        <w:t xml:space="preserve">keresztséget pünkösdkor a </w:t>
      </w:r>
      <w:proofErr w:type="gramStart"/>
      <w:r>
        <w:t>felső házban</w:t>
      </w:r>
      <w:proofErr w:type="gramEnd"/>
      <w:r>
        <w:t>, különböző nyelveken beszéltek. Ezek földi nyelvek voltak, amelyeket mindazok megértettek, akik hallgatták, bár különböző országokból jöttek. Az 1Kor 12</w:t>
      </w:r>
      <w:r w:rsidR="00CF5E7C">
        <w:t>.</w:t>
      </w:r>
      <w:r>
        <w:t xml:space="preserve"> és 14</w:t>
      </w:r>
      <w:r w:rsidR="00CF5E7C">
        <w:t>.</w:t>
      </w:r>
      <w:r>
        <w:t xml:space="preserve"> fejezete azonban olyan nyelvekről ír, amelyeket más emberek nem értenek. Az Ige azt mondja, hogy a nyelveken szólás </w:t>
      </w:r>
      <w:r w:rsidR="00F8221A">
        <w:t>Szent Szellem</w:t>
      </w:r>
      <w:r>
        <w:t xml:space="preserve"> által, csak Istenre tartozó titkok elmondása. Néhány ember azt állítja, ha ők nem értik azt, ami a nyelveken</w:t>
      </w:r>
      <w:r w:rsidR="00905D55">
        <w:t xml:space="preserve"> </w:t>
      </w:r>
      <w:r>
        <w:t xml:space="preserve">szólásban elhangzott, akkor </w:t>
      </w:r>
      <w:proofErr w:type="gramStart"/>
      <w:r>
        <w:t>az</w:t>
      </w:r>
      <w:proofErr w:type="gramEnd"/>
      <w:r>
        <w:t xml:space="preserve"> nem lehet Istentől. Amikor azonban megkapjuk a </w:t>
      </w:r>
      <w:r w:rsidR="00905D55">
        <w:t>Szent Szellem</w:t>
      </w:r>
      <w:r>
        <w:t xml:space="preserve"> teljességét, egyaránt beszélünk ismert nyelven és emberek számára ismeretlen nyelven, s mindkettőt a </w:t>
      </w:r>
      <w:r w:rsidR="00E46652">
        <w:t>Szent Szellem</w:t>
      </w:r>
      <w:r>
        <w:t xml:space="preserve"> adja.</w:t>
      </w:r>
    </w:p>
    <w:p w:rsidR="006D5BBC" w:rsidRDefault="006D5BBC" w:rsidP="006D5BBC">
      <w:pPr>
        <w:spacing w:after="120"/>
        <w:jc w:val="both"/>
      </w:pPr>
      <w:r>
        <w:t xml:space="preserve">Sok keresztyén azonban felteszi a kérdést: </w:t>
      </w:r>
      <w:r w:rsidR="00CF5E7C">
        <w:t>„</w:t>
      </w:r>
      <w:r>
        <w:t>Mi haszna annak, ha beszéded nem érthető?</w:t>
      </w:r>
      <w:r w:rsidR="00CF5E7C">
        <w:t>”</w:t>
      </w:r>
      <w:r>
        <w:t xml:space="preserve"> Személy szerint én nagyon sokat imádkozom nyelveken. Ha Isten iránti hálám túlcsorduló és nem tudom kifejezni ezt eléggé anyanyelvemen, akkor nyelveken szólok és szellemem felfrissül.</w:t>
      </w:r>
    </w:p>
    <w:p w:rsidR="006D5BBC" w:rsidRDefault="006D5BBC" w:rsidP="006D5BBC">
      <w:pPr>
        <w:spacing w:after="120"/>
        <w:jc w:val="both"/>
      </w:pPr>
      <w:r>
        <w:t xml:space="preserve">Amikor nincsen semmiféle különleges imatéma, akkor egyszerűen imádkozzunk nyelveken Istenhez, hiszen a </w:t>
      </w:r>
      <w:r w:rsidR="00E46652">
        <w:t>Szent Szellem</w:t>
      </w:r>
      <w:r>
        <w:t xml:space="preserve"> imádkozik általunk. Az imaéjszaka alkalmával, ha valaki hosszabban szeretne imádkozni, az imanyelven történő imádság képessé teszi őt arra, hogy hosszabb ideig imádkozzon szabadon a </w:t>
      </w:r>
      <w:r w:rsidR="0045371B">
        <w:t>Szent Szellem</w:t>
      </w:r>
      <w:r>
        <w:t xml:space="preserve"> által.</w:t>
      </w:r>
    </w:p>
    <w:p w:rsidR="006D5BBC" w:rsidRDefault="006D5BBC" w:rsidP="006D5BBC">
      <w:pPr>
        <w:spacing w:after="120"/>
        <w:jc w:val="both"/>
      </w:pPr>
      <w:r>
        <w:t>A nyelveke</w:t>
      </w:r>
      <w:r w:rsidR="0045371B">
        <w:t xml:space="preserve">n </w:t>
      </w:r>
      <w:r>
        <w:t xml:space="preserve">szólás nem az emberi gondolatok által szervezett és előkészített imádság. Ez a </w:t>
      </w:r>
      <w:r w:rsidR="0045371B">
        <w:t>Szent Szellem</w:t>
      </w:r>
      <w:r>
        <w:t xml:space="preserve"> imádsága. </w:t>
      </w:r>
      <w:r w:rsidR="008740EA">
        <w:t>Ő</w:t>
      </w:r>
      <w:r>
        <w:t xml:space="preserve"> használja az egyes ember hangját és szellemét. A nyelveken</w:t>
      </w:r>
      <w:r w:rsidR="00A615A6">
        <w:t xml:space="preserve"> </w:t>
      </w:r>
      <w:r>
        <w:t>szólás nem rak ránk értelmi terhet, így ha hosszabb időn át imádkozunk nyelveken, ez nem fog kifárasztani bennünket.</w:t>
      </w:r>
    </w:p>
    <w:p w:rsidR="006D5BBC" w:rsidRDefault="00A615A6" w:rsidP="006D5BBC">
      <w:pPr>
        <w:spacing w:after="120"/>
        <w:jc w:val="both"/>
      </w:pPr>
      <w:r>
        <w:t>Oly</w:t>
      </w:r>
      <w:r w:rsidR="006D5BBC">
        <w:t xml:space="preserve"> Sok keresztyén kérdezi azt, vajon jó-e nyelveken szólni vagy nem</w:t>
      </w:r>
      <w:r>
        <w:t>?</w:t>
      </w:r>
      <w:r w:rsidR="006D5BBC">
        <w:t xml:space="preserve"> </w:t>
      </w:r>
      <w:r>
        <w:t xml:space="preserve">Az </w:t>
      </w:r>
      <w:r w:rsidR="00CF5E7C">
        <w:t>1Kor 14,</w:t>
      </w:r>
      <w:r w:rsidR="006D5BBC">
        <w:t xml:space="preserve">2 azt mondja: </w:t>
      </w:r>
      <w:r w:rsidR="00CF5E7C">
        <w:t>„</w:t>
      </w:r>
      <w:r w:rsidR="006D5BBC">
        <w:t xml:space="preserve">Mert aki nyelveken szól, nem embereknek szól, hanem Istennek; mert senki sem érti </w:t>
      </w:r>
      <w:r w:rsidR="00856B52">
        <w:t>ő</w:t>
      </w:r>
      <w:r w:rsidR="006D5BBC">
        <w:t xml:space="preserve">t, hanem </w:t>
      </w:r>
      <w:r w:rsidR="00856B52">
        <w:t>szellemben</w:t>
      </w:r>
      <w:r w:rsidR="006D5BBC">
        <w:t xml:space="preserve"> beszél titkos dolgokat </w:t>
      </w:r>
      <w:r w:rsidR="007D3603">
        <w:t>(</w:t>
      </w:r>
      <w:r w:rsidR="006D5BBC">
        <w:t>Csak közeli barátok osztanak meg titkokat egymással</w:t>
      </w:r>
      <w:r w:rsidR="007D3603">
        <w:t>!)</w:t>
      </w:r>
      <w:r w:rsidR="006D5BBC">
        <w:t xml:space="preserve"> Magunk között csak legközelebbi bar</w:t>
      </w:r>
      <w:r w:rsidR="00CF5E7C">
        <w:t>átainknak mondjuk el a titkokat,</w:t>
      </w:r>
      <w:r w:rsidR="006D5BBC">
        <w:t xml:space="preserve"> ám ha a titok ismert, már nem titok többé. Isten Igéje azt mondja, hogy a nyelveken</w:t>
      </w:r>
      <w:r w:rsidR="007D3603">
        <w:t xml:space="preserve"> </w:t>
      </w:r>
      <w:r w:rsidR="006D5BBC">
        <w:t>szólásban a Szent</w:t>
      </w:r>
      <w:r w:rsidR="007D3603">
        <w:t xml:space="preserve"> Szellem</w:t>
      </w:r>
      <w:r w:rsidR="006D5BBC">
        <w:t xml:space="preserve"> elmondja szívünk titkait az Istennek. A nyelveken</w:t>
      </w:r>
      <w:r w:rsidR="007D3603">
        <w:t xml:space="preserve"> </w:t>
      </w:r>
      <w:r w:rsidR="006D5BBC">
        <w:t>szólás által nagyon közel kerülünk Istenhez, hiszen a titkok megosztásához nagyon szoros kapcsolatban kell lennünk egymással.</w:t>
      </w:r>
    </w:p>
    <w:p w:rsidR="006D5BBC" w:rsidRDefault="006D5BBC" w:rsidP="006D5BBC">
      <w:pPr>
        <w:spacing w:after="120"/>
        <w:jc w:val="both"/>
      </w:pPr>
      <w:r>
        <w:t>Olykor úgy érezzük, hogy Isten nagyon távol van tőlünk, de amikor nyelveken imádkozunk, meg fogjuk tapasztalni jelenlétének közelségét, amely körülölel bennünket és betölti szívünket.</w:t>
      </w:r>
    </w:p>
    <w:p w:rsidR="006D5BBC" w:rsidRDefault="006D5BBC" w:rsidP="006D5BBC">
      <w:pPr>
        <w:spacing w:after="120"/>
        <w:jc w:val="both"/>
      </w:pPr>
      <w:r>
        <w:t xml:space="preserve">Másodszor, </w:t>
      </w:r>
      <w:r w:rsidR="007D3603">
        <w:t xml:space="preserve">az </w:t>
      </w:r>
      <w:r w:rsidR="00CF5E7C">
        <w:t>1Kor 14,</w:t>
      </w:r>
      <w:r>
        <w:t xml:space="preserve">4 azt mondja: </w:t>
      </w:r>
      <w:r w:rsidR="00CF5E7C">
        <w:t>„</w:t>
      </w:r>
      <w:r>
        <w:t>Aki nyelveken szól, önmagát építi, aki pedig prófétá</w:t>
      </w:r>
      <w:r w:rsidR="007D3603">
        <w:t>l</w:t>
      </w:r>
      <w:r>
        <w:t>, a gyülekezete</w:t>
      </w:r>
      <w:r w:rsidR="007D3603">
        <w:t>t</w:t>
      </w:r>
      <w:r>
        <w:t xml:space="preserve"> építi. </w:t>
      </w:r>
      <w:r w:rsidR="00CF5E7C">
        <w:t>„</w:t>
      </w:r>
      <w:r>
        <w:t xml:space="preserve"> Az </w:t>
      </w:r>
      <w:r w:rsidR="00CF5E7C">
        <w:t>„</w:t>
      </w:r>
      <w:r>
        <w:t>építeni</w:t>
      </w:r>
      <w:r w:rsidR="00CF5E7C">
        <w:t>”</w:t>
      </w:r>
      <w:r>
        <w:t xml:space="preserve"> kifejezés a görög nyelvben ez - </w:t>
      </w:r>
      <w:proofErr w:type="spellStart"/>
      <w:r w:rsidRPr="00CF5E7C">
        <w:rPr>
          <w:i/>
        </w:rPr>
        <w:t>oikodome</w:t>
      </w:r>
      <w:r w:rsidR="00CF5E7C" w:rsidRPr="00CF5E7C">
        <w:rPr>
          <w:i/>
        </w:rPr>
        <w:t>ó</w:t>
      </w:r>
      <w:proofErr w:type="spellEnd"/>
      <w:r w:rsidR="00CF5E7C">
        <w:t xml:space="preserve">: </w:t>
      </w:r>
      <w:proofErr w:type="spellStart"/>
      <w:r w:rsidR="00CF5E7C" w:rsidRPr="00CF5E7C">
        <w:rPr>
          <w:i/>
        </w:rPr>
        <w:t>oi</w:t>
      </w:r>
      <w:r w:rsidRPr="00CF5E7C">
        <w:rPr>
          <w:i/>
        </w:rPr>
        <w:t>kos</w:t>
      </w:r>
      <w:proofErr w:type="spellEnd"/>
      <w:r>
        <w:t xml:space="preserve"> jelentése ház, a </w:t>
      </w:r>
      <w:proofErr w:type="spellStart"/>
      <w:r w:rsidRPr="00CF5E7C">
        <w:rPr>
          <w:i/>
        </w:rPr>
        <w:t>dome</w:t>
      </w:r>
      <w:r w:rsidR="00CF5E7C">
        <w:rPr>
          <w:i/>
        </w:rPr>
        <w:t>ó</w:t>
      </w:r>
      <w:proofErr w:type="spellEnd"/>
      <w:r>
        <w:t xml:space="preserve"> jelentése pedig: házat építeni. A teljes jelentéstartalom: </w:t>
      </w:r>
      <w:r w:rsidR="00CF5E7C">
        <w:t>„</w:t>
      </w:r>
      <w:r>
        <w:t>Felépíteni a hit házát, ahogy a téglák egymásra rakásával készül a ház.</w:t>
      </w:r>
      <w:r w:rsidR="00CF5E7C">
        <w:t>”</w:t>
      </w:r>
      <w:r>
        <w:t xml:space="preserve"> Tehát amikor nyelveken szólunk, önmagunkat építjük, hitünk szellemi házát. Ha nem építjük magunkat, nem tudunk építeni és erősíteni más hívőket. Nem tudjuk adni azt, amit nem kaptunk meg a magunk számára. Felettébb ajánlatos tehát a nyelveken</w:t>
      </w:r>
      <w:r w:rsidR="007D3603">
        <w:t xml:space="preserve"> </w:t>
      </w:r>
      <w:r>
        <w:t xml:space="preserve">szólás, ha szeretnénk másokat bevezetni a hit mélységeibe. Pál maga mondja: </w:t>
      </w:r>
      <w:r w:rsidR="00CF5E7C">
        <w:t>„</w:t>
      </w:r>
      <w:r>
        <w:t xml:space="preserve">Hálát adok az én </w:t>
      </w:r>
      <w:r w:rsidR="00CC725D">
        <w:t>Istenemnek</w:t>
      </w:r>
      <w:r>
        <w:t>, hogy mindnyájatokná</w:t>
      </w:r>
      <w:r w:rsidR="00CF5E7C">
        <w:t>l inkább tudok nyelveken szólni.” (1Kor 14,</w:t>
      </w:r>
      <w:r>
        <w:t>18)</w:t>
      </w:r>
    </w:p>
    <w:p w:rsidR="006D5BBC" w:rsidRDefault="006D5BBC" w:rsidP="006D5BBC">
      <w:pPr>
        <w:spacing w:after="120"/>
        <w:jc w:val="both"/>
      </w:pPr>
      <w:r>
        <w:t xml:space="preserve">A </w:t>
      </w:r>
      <w:proofErr w:type="spellStart"/>
      <w:r>
        <w:t>nyelvekenszólás</w:t>
      </w:r>
      <w:proofErr w:type="spellEnd"/>
      <w:r>
        <w:t xml:space="preserve"> nem az emberek fülének való, mert nem érthető. Amikor egyedül imádkozunk vagy együttesen a gyülekezetben, imádkozhatunk nyelveken az imaidő korlátain </w:t>
      </w:r>
      <w:proofErr w:type="gramStart"/>
      <w:r>
        <w:t>belül</w:t>
      </w:r>
      <w:proofErr w:type="gramEnd"/>
      <w:r>
        <w:t xml:space="preserve"> és hogy ne zavarjuk a közelünkben lévőket. Mindenesetre az imanyelven való imádság nagy áldás a keresztyéneknek ahhoz, hogy teljesebben megtapasztalják Isten kegyelmét.</w:t>
      </w:r>
    </w:p>
    <w:p w:rsidR="006D5BBC" w:rsidRDefault="006D5BBC" w:rsidP="006D5BBC">
      <w:pPr>
        <w:spacing w:after="120"/>
        <w:jc w:val="both"/>
      </w:pPr>
      <w:r>
        <w:t xml:space="preserve">Harmadszor, </w:t>
      </w:r>
      <w:r w:rsidR="00CC725D">
        <w:t xml:space="preserve">az </w:t>
      </w:r>
      <w:r w:rsidR="00CF5E7C">
        <w:t>1Kor 14,</w:t>
      </w:r>
      <w:r>
        <w:t>5 elmondja nekünk, hogy ha a nyelveken</w:t>
      </w:r>
      <w:r w:rsidR="00CC725D">
        <w:t xml:space="preserve"> </w:t>
      </w:r>
      <w:r>
        <w:t xml:space="preserve">szólás magyarázatot kap, akkor megérthetjük a nyelveken szólás üzenetének tartalmát. Személyes imatapasztalatomban sokszor előfordul, hogy nyelveken </w:t>
      </w:r>
      <w:proofErr w:type="gramStart"/>
      <w:r>
        <w:t>szólok</w:t>
      </w:r>
      <w:proofErr w:type="gramEnd"/>
      <w:r>
        <w:t xml:space="preserve"> és azután megmagyarázom. Amikor a nyelveken</w:t>
      </w:r>
      <w:r w:rsidR="00CC725D">
        <w:t xml:space="preserve"> </w:t>
      </w:r>
      <w:r>
        <w:t xml:space="preserve">szólás magyarázatának ajándéka </w:t>
      </w:r>
      <w:r>
        <w:lastRenderedPageBreak/>
        <w:t xml:space="preserve">működni kezd bennem a </w:t>
      </w:r>
      <w:r w:rsidR="00CC725D">
        <w:t>Szent Szellem</w:t>
      </w:r>
      <w:r>
        <w:t xml:space="preserve"> által, a nyelveken</w:t>
      </w:r>
      <w:r w:rsidR="00CC725D">
        <w:t xml:space="preserve"> </w:t>
      </w:r>
      <w:r>
        <w:t>szólás tartalma érthetővé válik, s ezek</w:t>
      </w:r>
      <w:r w:rsidR="00963F18">
        <w:t xml:space="preserve"> </w:t>
      </w:r>
      <w:r>
        <w:t>többnyire a dicséret és az Istennek szóló hálaadás szavai. Más alkalommal Isten közvetlen tanítást adott nekem a nyelveken</w:t>
      </w:r>
      <w:r w:rsidR="00CC725D">
        <w:t xml:space="preserve"> </w:t>
      </w:r>
      <w:r>
        <w:t xml:space="preserve">szólás és annak magyarázata által. Mindenki, aki nyelveken szól, imádkozzék azért is, hogy megmagyarázza, hogy így képes legyen megérteni azt, amit a </w:t>
      </w:r>
      <w:r w:rsidR="009769F6">
        <w:t>Szent Szellem</w:t>
      </w:r>
      <w:r>
        <w:t xml:space="preserve"> mondott általa.</w:t>
      </w:r>
    </w:p>
    <w:p w:rsidR="006D5BBC" w:rsidRDefault="006D5BBC" w:rsidP="006D5BBC">
      <w:pPr>
        <w:spacing w:after="120"/>
        <w:jc w:val="both"/>
      </w:pPr>
      <w:r>
        <w:t>Negyedszer a nyelveken</w:t>
      </w:r>
      <w:r w:rsidR="009769F6">
        <w:t xml:space="preserve"> </w:t>
      </w:r>
      <w:r>
        <w:t xml:space="preserve">szólás jel lehet a hitetlen embereknek, hogy velünk van az Isten. Hallgassuk csak </w:t>
      </w:r>
      <w:r w:rsidR="009769F6">
        <w:t xml:space="preserve">az </w:t>
      </w:r>
      <w:r w:rsidR="00963F18">
        <w:t>1Kor 14,</w:t>
      </w:r>
      <w:r>
        <w:t xml:space="preserve">22-ben mondottakat: </w:t>
      </w:r>
      <w:r w:rsidR="00CF5E7C">
        <w:t>„</w:t>
      </w:r>
      <w:r>
        <w:t>Ezért a nyelvek jelül vannak, nem azoknak, akik hisznek, h</w:t>
      </w:r>
      <w:r w:rsidR="00963F18">
        <w:t>anem azoknak, akik nem hisznek.”</w:t>
      </w:r>
    </w:p>
    <w:p w:rsidR="006D5BBC" w:rsidRDefault="006D5BBC" w:rsidP="006D5BBC">
      <w:pPr>
        <w:spacing w:after="120"/>
        <w:jc w:val="both"/>
      </w:pPr>
      <w:r>
        <w:t xml:space="preserve">Az Apostolok Cselekedeteiről írt könyv 2. fejezetében azt olvassuk, hogy Jézus tanítványai összejöttek János Márk felházában és a </w:t>
      </w:r>
      <w:r w:rsidR="009769F6">
        <w:t>Szent Szellem</w:t>
      </w:r>
      <w:r>
        <w:t xml:space="preserve"> hirtelen leszállt rájuk és elkezdtek szólni más nyelveken, hogy amikor Péter meghirdette a Jézus Krisztusról szóló evangéliumot, háromezer ember megbánta bűneit. A nyelveken</w:t>
      </w:r>
      <w:r w:rsidR="009769F6">
        <w:t xml:space="preserve"> </w:t>
      </w:r>
      <w:r>
        <w:t xml:space="preserve">szólás hatalmas jellé vált a hitetleneknek Isten élő jelenlétéről. </w:t>
      </w:r>
      <w:r w:rsidR="009769F6">
        <w:t xml:space="preserve">Az </w:t>
      </w:r>
      <w:proofErr w:type="spellStart"/>
      <w:r w:rsidR="00963F18">
        <w:t>Ézs</w:t>
      </w:r>
      <w:proofErr w:type="spellEnd"/>
      <w:r w:rsidR="00963F18">
        <w:t>. 28,11-</w:t>
      </w:r>
      <w:r>
        <w:t>12 arról is beszél nekünk, hogy a más nyelveken szólás felfrissülést és nyu</w:t>
      </w:r>
      <w:r w:rsidR="00963F18">
        <w:t>galmat ad lelkü</w:t>
      </w:r>
      <w:r>
        <w:t xml:space="preserve">nknek: </w:t>
      </w:r>
      <w:r w:rsidR="00CF5E7C">
        <w:t>„</w:t>
      </w:r>
      <w:r>
        <w:t xml:space="preserve">Ezért dadogó ajkakkal és idegen nyelven fog szólni e néphez. </w:t>
      </w:r>
      <w:proofErr w:type="gramStart"/>
      <w:r w:rsidR="0099773B">
        <w:t>Ő</w:t>
      </w:r>
      <w:proofErr w:type="gramEnd"/>
      <w:r>
        <w:t xml:space="preserve"> aki ezt mondta nekik: ez a nyugalom, hogy nyugtassátok meg a </w:t>
      </w:r>
      <w:proofErr w:type="spellStart"/>
      <w:r>
        <w:t>megf</w:t>
      </w:r>
      <w:r w:rsidR="0099773B">
        <w:t>á</w:t>
      </w:r>
      <w:r>
        <w:t>radottat</w:t>
      </w:r>
      <w:proofErr w:type="spellEnd"/>
      <w:r>
        <w:t xml:space="preserve">, és ez a </w:t>
      </w:r>
      <w:r w:rsidR="00963F18">
        <w:t>pihenés! – és nem akarták hallani.”</w:t>
      </w:r>
      <w:r>
        <w:t xml:space="preserve"> A nyelveken</w:t>
      </w:r>
      <w:r w:rsidR="007210FB">
        <w:t xml:space="preserve"> </w:t>
      </w:r>
      <w:r>
        <w:t>szólás felüdülést ad, mint egy pohár hideg víz a rekkenő nyári hőség idején, különösen is azoknak közülünk, akik fizikai és értelmi feszültséggel, támadásokkal teljes környezetben élnek.</w:t>
      </w:r>
    </w:p>
    <w:p w:rsidR="006D5BBC" w:rsidRDefault="006D5BBC" w:rsidP="006D5BBC">
      <w:pPr>
        <w:spacing w:after="120"/>
        <w:jc w:val="both"/>
      </w:pPr>
      <w:r>
        <w:t xml:space="preserve">Napjainkban sok az elcsüggedt pásztor. Más szolgálattevők pedig kiégnek súlyos pásztori terheik miatt. A </w:t>
      </w:r>
      <w:r w:rsidR="007210FB">
        <w:t>Szent Szellem</w:t>
      </w:r>
      <w:r>
        <w:t xml:space="preserve"> azonban ismeri </w:t>
      </w:r>
      <w:proofErr w:type="gramStart"/>
      <w:r>
        <w:t>szükségeiket</w:t>
      </w:r>
      <w:proofErr w:type="gramEnd"/>
      <w:r>
        <w:t xml:space="preserve"> és ha imádkoznak nyelveken, akkor ők is megtapasztalják erejük megújulását, a gyógyulást és a felfrissülést! Ha fáradtak </w:t>
      </w:r>
      <w:proofErr w:type="gramStart"/>
      <w:r>
        <w:t>vagyunk</w:t>
      </w:r>
      <w:proofErr w:type="gramEnd"/>
      <w:r>
        <w:t xml:space="preserve"> és szívünk tele van fájdalommal, a nyelveken</w:t>
      </w:r>
      <w:r w:rsidR="007210FB">
        <w:t xml:space="preserve"> </w:t>
      </w:r>
      <w:r>
        <w:t>szólás hatalmasan segít bennünket a helyreállításban. Valójában a nyelveken</w:t>
      </w:r>
      <w:r w:rsidR="007210FB">
        <w:t xml:space="preserve"> </w:t>
      </w:r>
      <w:r>
        <w:t xml:space="preserve">szólás Isten kezdeményezte imádság, ahogy azt </w:t>
      </w:r>
      <w:r w:rsidR="007210FB">
        <w:t xml:space="preserve">a </w:t>
      </w:r>
      <w:r w:rsidR="00963F18">
        <w:t>Róm 8,</w:t>
      </w:r>
      <w:r>
        <w:t xml:space="preserve">26-ban olvassuk is: </w:t>
      </w:r>
      <w:r w:rsidR="00CF5E7C">
        <w:t>„</w:t>
      </w:r>
      <w:r>
        <w:t xml:space="preserve">Hasonlatosképpen a </w:t>
      </w:r>
      <w:r w:rsidR="007210FB">
        <w:t>Szellem</w:t>
      </w:r>
      <w:r>
        <w:t xml:space="preserve"> is segítségére van a mi erőtlenségünknek. Mert azt, amit kérnünk kell, amint kellene, nem tudjuk; de maga a </w:t>
      </w:r>
      <w:r w:rsidR="007210FB">
        <w:t>Szellem</w:t>
      </w:r>
      <w:r>
        <w:t xml:space="preserve"> esedezik miérettünk k</w:t>
      </w:r>
      <w:r w:rsidR="00963F18">
        <w:t>imondhatatlan fohászkodásokkal.”</w:t>
      </w:r>
    </w:p>
    <w:p w:rsidR="006D5BBC" w:rsidRDefault="006D5BBC" w:rsidP="006D5BBC">
      <w:pPr>
        <w:spacing w:after="120"/>
        <w:jc w:val="both"/>
      </w:pPr>
      <w:r>
        <w:t xml:space="preserve">Nem mindig tudjuk előre a körülmények és véletlenek veszélyeit, amelyek ránk leselkednek, mivel egy időben és térben korlátozott világban élünk. A bibliában azonban Isten azt mondja, hogy ő ismeri gyöngeségeinket és a </w:t>
      </w:r>
      <w:r w:rsidR="007210FB">
        <w:t>Szent Szellem</w:t>
      </w:r>
      <w:r>
        <w:t xml:space="preserve"> segít nekünk a nyelveken</w:t>
      </w:r>
      <w:r w:rsidR="007210FB">
        <w:t xml:space="preserve"> </w:t>
      </w:r>
      <w:r>
        <w:t>szólásban. Megszabadít bennünket ismeretlen veszélyektől és képessé tesz arra,</w:t>
      </w:r>
      <w:r w:rsidR="007210FB">
        <w:t xml:space="preserve"> </w:t>
      </w:r>
      <w:r>
        <w:t xml:space="preserve">hogy építő módon kerüljünk ki az élet szenvedéseiből. Amikor Isten </w:t>
      </w:r>
      <w:r w:rsidR="007210FB">
        <w:t xml:space="preserve">Szelleme </w:t>
      </w:r>
      <w:r>
        <w:t xml:space="preserve">szívünket a közbenjárásra ösztökéli és sürget bennünket az imádságra, talán zavarban is vagyunk, mert nem tudjuk, hogy mit kell imádkozni; ám azok, akik komolyan imádkoznak nyelveken, bizonyosak lehetnek abban, hogy a </w:t>
      </w:r>
      <w:r w:rsidR="007210FB">
        <w:t>Szent Szellem</w:t>
      </w:r>
      <w:r>
        <w:t xml:space="preserve"> imádkozik általuk a sürgős szükségek érdekében. Ebben az összefüggésben is a nyelveken</w:t>
      </w:r>
      <w:r w:rsidR="007210FB">
        <w:t xml:space="preserve"> </w:t>
      </w:r>
      <w:r>
        <w:t>szólás gyümölcsöző és örömet adó.</w:t>
      </w:r>
    </w:p>
    <w:p w:rsidR="006D5BBC" w:rsidRDefault="006D5BBC" w:rsidP="006D5BBC">
      <w:pPr>
        <w:spacing w:after="120"/>
        <w:jc w:val="both"/>
      </w:pPr>
      <w:r>
        <w:t xml:space="preserve">Egyik </w:t>
      </w:r>
      <w:proofErr w:type="spellStart"/>
      <w:r>
        <w:t>házicsoport</w:t>
      </w:r>
      <w:proofErr w:type="spellEnd"/>
      <w:r>
        <w:t xml:space="preserve"> vezetőnk Szöul belvárosában sétált, amikor hirtelen az az érzése támadt, hogy sürgősen keressen egy helyet, ahol imádkozhat. Megállt, ahol volt, leguggolt közel az utcasarokhoz és hangosan nyelveken imádkozott, nem is tudva az imádságra ösztökélés okát. Amikor végre az imateher megszűnt és békességre jutott, akkor csak akkor vette észre, hogy egy nagy tömeg vette már körül és a csoport közepén ott állt egy rendőr. Szigorúan megrótta őt a következő szavakkal: </w:t>
      </w:r>
      <w:r w:rsidR="00CF5E7C">
        <w:t>„</w:t>
      </w:r>
      <w:r>
        <w:t>Ha imádkoznod kell, akkor azt tedd a templomban és ne az utcasarkon, ahol akadályozod a gyalogos forgalmat.</w:t>
      </w:r>
      <w:r w:rsidR="00CF5E7C">
        <w:t>”</w:t>
      </w:r>
      <w:r>
        <w:t xml:space="preserve"> Amikor a </w:t>
      </w:r>
      <w:proofErr w:type="spellStart"/>
      <w:r>
        <w:t>házicsoport</w:t>
      </w:r>
      <w:proofErr w:type="spellEnd"/>
      <w:r>
        <w:t xml:space="preserve"> alkalma véget ért és ez a női vezető hazatért, otthonát teljes felfordulásban találta. Valaki betört a lakásba és minden szobában széthányta a dolgokat. A csoportvezetőnek hirtelen eszébe jutottak az </w:t>
      </w:r>
      <w:proofErr w:type="spellStart"/>
      <w:r>
        <w:t>aranyékszerei</w:t>
      </w:r>
      <w:proofErr w:type="spellEnd"/>
      <w:r>
        <w:t xml:space="preserve">, a csekkfüzetei és a készpénz, amelyeket az egyik szekrény fiókjában hagyott. Arra gondolt, hogy férje keményen megszidja majd és üldözni fogja, berohant hát a szobába, ahol minden fel volt forgatva, az a szekrény is, ahol az értékeket hagyta. Az értékei azonban takaros rendben úgy voltak, ahogyan hagyta őket. Abban a pillanatban, amikor a tolvaj átkutatta a fiókot, a </w:t>
      </w:r>
      <w:r w:rsidR="007210FB">
        <w:t>Szent Szellem</w:t>
      </w:r>
      <w:r>
        <w:t xml:space="preserve"> sürgette az imádságra, s így a tolvaj szemei vakká lettek az értékekkel kapcsolatban. Ez az esemény nagy jellé vált hitetlen férje számára. Később a férj elfogadta Jézus Krisztust és elment a bibliaiskolánkra. Ma ő is igehirdetőink egyike. Valóban, a nyelveken imádkozás, ahogyan arra a </w:t>
      </w:r>
      <w:r w:rsidR="007210FB">
        <w:t>Szent Szellem</w:t>
      </w:r>
      <w:r>
        <w:t xml:space="preserve"> ösztökél bennünket, nagyon elősegíti keresztyén növekedésünket!</w:t>
      </w:r>
    </w:p>
    <w:p w:rsidR="006D5BBC" w:rsidRDefault="006D5BBC" w:rsidP="006D5BBC">
      <w:pPr>
        <w:spacing w:after="120"/>
        <w:jc w:val="both"/>
      </w:pPr>
      <w:r>
        <w:t>A nyelveken imádkozás bevisz bennünket Isten szerető gondoskodásának mélyebb kegyelmébe. A nyelveken</w:t>
      </w:r>
      <w:r w:rsidR="007210FB">
        <w:t xml:space="preserve"> </w:t>
      </w:r>
      <w:r>
        <w:t>szólás valóban Isten áldása, amely segít bennünket az imádságban mutatkozó hiányosságaink kiküszöbölés</w:t>
      </w:r>
      <w:r w:rsidR="007210FB">
        <w:t>é</w:t>
      </w:r>
      <w:r>
        <w:t xml:space="preserve">ben. Tehát nagyon helyes dolog keresni a </w:t>
      </w:r>
      <w:r w:rsidR="007210FB">
        <w:t>Szent Szellemmel</w:t>
      </w:r>
      <w:r>
        <w:t xml:space="preserve"> való beteljesedést és a más nyelveken szólás ajándékának elnyerését!</w:t>
      </w:r>
    </w:p>
    <w:sectPr w:rsidR="006D5BBC" w:rsidSect="00963F18">
      <w:footerReference w:type="default" r:id="rId6"/>
      <w:pgSz w:w="11906" w:h="16838"/>
      <w:pgMar w:top="830" w:right="1134" w:bottom="1134" w:left="1134" w:header="56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27" w:rsidRDefault="007F4127">
      <w:r>
        <w:separator/>
      </w:r>
    </w:p>
  </w:endnote>
  <w:endnote w:type="continuationSeparator" w:id="0">
    <w:p w:rsidR="007F4127" w:rsidRDefault="007F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871249"/>
      <w:docPartObj>
        <w:docPartGallery w:val="Page Numbers (Bottom of Page)"/>
        <w:docPartUnique/>
      </w:docPartObj>
    </w:sdtPr>
    <w:sdtEndPr/>
    <w:sdtContent>
      <w:p w:rsidR="009832BC" w:rsidRDefault="003C3618">
        <w:pPr>
          <w:pStyle w:val="llb"/>
          <w:jc w:val="center"/>
        </w:pPr>
        <w:r>
          <w:fldChar w:fldCharType="begin"/>
        </w:r>
        <w:r>
          <w:instrText xml:space="preserve"> PAGE   \* MERGEFORMAT </w:instrText>
        </w:r>
        <w:r>
          <w:fldChar w:fldCharType="separate"/>
        </w:r>
        <w:r w:rsidR="00963F1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27" w:rsidRDefault="007F4127">
      <w:r>
        <w:separator/>
      </w:r>
    </w:p>
  </w:footnote>
  <w:footnote w:type="continuationSeparator" w:id="0">
    <w:p w:rsidR="007F4127" w:rsidRDefault="007F4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5BBC"/>
    <w:rsid w:val="003C3618"/>
    <w:rsid w:val="0045371B"/>
    <w:rsid w:val="0055707D"/>
    <w:rsid w:val="006D5BBC"/>
    <w:rsid w:val="007210FB"/>
    <w:rsid w:val="007D3603"/>
    <w:rsid w:val="007F4127"/>
    <w:rsid w:val="00856B52"/>
    <w:rsid w:val="008740EA"/>
    <w:rsid w:val="00905D55"/>
    <w:rsid w:val="00963F18"/>
    <w:rsid w:val="009769F6"/>
    <w:rsid w:val="0099773B"/>
    <w:rsid w:val="00A615A6"/>
    <w:rsid w:val="00CC725D"/>
    <w:rsid w:val="00CF5E7C"/>
    <w:rsid w:val="00D31E3C"/>
    <w:rsid w:val="00E46652"/>
    <w:rsid w:val="00F822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623B1-0514-4E99-92C2-98F054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5BBC"/>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6D5BBC"/>
    <w:pPr>
      <w:tabs>
        <w:tab w:val="center" w:pos="4536"/>
        <w:tab w:val="right" w:pos="9072"/>
      </w:tabs>
    </w:pPr>
  </w:style>
  <w:style w:type="character" w:customStyle="1" w:styleId="llbChar">
    <w:name w:val="Élőláb Char"/>
    <w:basedOn w:val="Bekezdsalapbettpusa"/>
    <w:link w:val="llb"/>
    <w:uiPriority w:val="99"/>
    <w:rsid w:val="006D5BBC"/>
  </w:style>
  <w:style w:type="paragraph" w:styleId="lfej">
    <w:name w:val="header"/>
    <w:basedOn w:val="Norml"/>
    <w:link w:val="lfejChar"/>
    <w:uiPriority w:val="99"/>
    <w:unhideWhenUsed/>
    <w:rsid w:val="00963F18"/>
    <w:pPr>
      <w:tabs>
        <w:tab w:val="center" w:pos="4536"/>
        <w:tab w:val="right" w:pos="9072"/>
      </w:tabs>
    </w:pPr>
  </w:style>
  <w:style w:type="character" w:customStyle="1" w:styleId="lfejChar">
    <w:name w:val="Élőfej Char"/>
    <w:basedOn w:val="Bekezdsalapbettpusa"/>
    <w:link w:val="lfej"/>
    <w:uiPriority w:val="99"/>
    <w:rsid w:val="0096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1155</Words>
  <Characters>7970</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Nochta Pál</dc:creator>
  <cp:keywords/>
  <dc:description/>
  <cp:lastModifiedBy>DeCarlo</cp:lastModifiedBy>
  <cp:revision>15</cp:revision>
  <dcterms:created xsi:type="dcterms:W3CDTF">2017-04-05T15:27:00Z</dcterms:created>
  <dcterms:modified xsi:type="dcterms:W3CDTF">2017-04-05T18:56:00Z</dcterms:modified>
</cp:coreProperties>
</file>